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C8" w:rsidRPr="00A94241" w:rsidRDefault="00FA3AC8" w:rsidP="00FA3A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color w:val="FF6600"/>
          <w:sz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-5715</wp:posOffset>
            </wp:positionV>
            <wp:extent cx="1409700" cy="941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241">
        <w:rPr>
          <w:rFonts w:ascii="Times New Roman" w:hAnsi="Times New Roman"/>
          <w:b/>
          <w:sz w:val="32"/>
          <w:szCs w:val="32"/>
        </w:rPr>
        <w:t>Областная  общественная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4241">
        <w:rPr>
          <w:rFonts w:ascii="Times New Roman" w:hAnsi="Times New Roman"/>
          <w:b/>
          <w:sz w:val="32"/>
          <w:szCs w:val="32"/>
        </w:rPr>
        <w:t>патриотическая</w:t>
      </w:r>
    </w:p>
    <w:p w:rsidR="00FA3AC8" w:rsidRPr="00A94241" w:rsidRDefault="00FA3AC8" w:rsidP="00FA3A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4241">
        <w:rPr>
          <w:rFonts w:ascii="Times New Roman" w:hAnsi="Times New Roman"/>
          <w:b/>
          <w:sz w:val="32"/>
          <w:szCs w:val="32"/>
        </w:rPr>
        <w:t>организация детей 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4241">
        <w:rPr>
          <w:rFonts w:ascii="Times New Roman" w:hAnsi="Times New Roman"/>
          <w:b/>
          <w:sz w:val="32"/>
          <w:szCs w:val="32"/>
        </w:rPr>
        <w:t>молодёжи</w:t>
      </w:r>
    </w:p>
    <w:p w:rsidR="00FA3AC8" w:rsidRPr="00A94241" w:rsidRDefault="00FA3AC8" w:rsidP="00FA3A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4241">
        <w:rPr>
          <w:rFonts w:ascii="Times New Roman" w:hAnsi="Times New Roman"/>
          <w:b/>
          <w:sz w:val="32"/>
          <w:szCs w:val="32"/>
        </w:rPr>
        <w:t>«Наследники Победы» Смоленщины</w:t>
      </w:r>
    </w:p>
    <w:p w:rsidR="00FA3AC8" w:rsidRDefault="00FA3AC8" w:rsidP="00FA3A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FA3AC8" w:rsidRDefault="00FA3AC8" w:rsidP="00FA3A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Тел/факс (48131) 6 11 63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smoldolg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FA3AC8" w:rsidRPr="00144E1E" w:rsidRDefault="00FA3AC8" w:rsidP="00FA3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6600"/>
          <w:sz w:val="32"/>
          <w:szCs w:val="32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FA3AC8" w:rsidRPr="00144E1E" w:rsidTr="00F76ACE">
        <w:tc>
          <w:tcPr>
            <w:tcW w:w="3936" w:type="dxa"/>
          </w:tcPr>
          <w:p w:rsidR="00FA3AC8" w:rsidRPr="00144E1E" w:rsidRDefault="00FA3AC8" w:rsidP="00F7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E1E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                                                                            По СООПО Дим «Наследники </w:t>
            </w:r>
            <w:proofErr w:type="gramStart"/>
            <w:r w:rsidR="006D5DD6" w:rsidRPr="00144E1E">
              <w:rPr>
                <w:rFonts w:ascii="Times New Roman" w:hAnsi="Times New Roman"/>
                <w:b/>
                <w:sz w:val="24"/>
                <w:szCs w:val="24"/>
              </w:rPr>
              <w:t xml:space="preserve">Победы»  </w:t>
            </w:r>
            <w:r w:rsidRPr="00144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144E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</w:tbl>
    <w:p w:rsidR="00FA3AC8" w:rsidRDefault="00FA3AC8" w:rsidP="00FA3AC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AC8" w:rsidRDefault="00FA3AC8" w:rsidP="00FA3AC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AC8" w:rsidRDefault="00FA3AC8" w:rsidP="00FA3AC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AC8" w:rsidRDefault="00FA3AC8" w:rsidP="00FA3AC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AC8" w:rsidRDefault="00FA3AC8" w:rsidP="00FA3AC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A3AC8" w:rsidRDefault="00FA3AC8" w:rsidP="00FA3AC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AC8" w:rsidRDefault="00FA3AC8" w:rsidP="00FA3AC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44B9E74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A3AC8" w:rsidRDefault="00FA3AC8" w:rsidP="00FA3AC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проведению</w:t>
      </w:r>
      <w:r w:rsidRPr="44B9E7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областного двухэтапного мероприятия «Урок живой истории», посвященного 75-тию победы в Великой Отечественной войне.</w:t>
      </w:r>
    </w:p>
    <w:p w:rsidR="00FA3AC8" w:rsidRDefault="00FA3AC8">
      <w:pPr>
        <w:rPr>
          <w:rFonts w:ascii="Times New Roman" w:hAnsi="Times New Roman"/>
          <w:sz w:val="26"/>
          <w:szCs w:val="26"/>
        </w:rPr>
      </w:pPr>
    </w:p>
    <w:p w:rsidR="00DC3E7D" w:rsidRDefault="00FA3AC8" w:rsidP="006D5DD6">
      <w:pPr>
        <w:rPr>
          <w:rFonts w:ascii="Times New Roman" w:hAnsi="Times New Roman"/>
          <w:sz w:val="26"/>
          <w:szCs w:val="26"/>
        </w:rPr>
      </w:pPr>
      <w:r w:rsidRPr="0090787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.Общее Положение.</w:t>
      </w:r>
    </w:p>
    <w:p w:rsidR="00B0034D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Кажд</w:t>
      </w:r>
      <w:r>
        <w:rPr>
          <w:rFonts w:ascii="Times New Roman" w:hAnsi="Times New Roman"/>
          <w:sz w:val="26"/>
          <w:szCs w:val="26"/>
        </w:rPr>
        <w:t>ый человек – участник истории,</w:t>
      </w:r>
      <w:r w:rsidRPr="00E32219">
        <w:rPr>
          <w:rFonts w:ascii="Times New Roman" w:hAnsi="Times New Roman"/>
          <w:sz w:val="26"/>
          <w:szCs w:val="26"/>
        </w:rPr>
        <w:t xml:space="preserve"> потому, что живет в определенное историческое время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32219">
        <w:rPr>
          <w:rFonts w:ascii="Times New Roman" w:hAnsi="Times New Roman"/>
          <w:sz w:val="26"/>
          <w:szCs w:val="26"/>
        </w:rPr>
        <w:t xml:space="preserve"> хочет знать историю своих предков, своей страны, своего народа. «Кто прячет прошлое ревниво, тот вряд ли с будущим в ладу», - сказал великий наш современник А. Твардовский. Прошлое - это жизнь наших дедов и прадедов. Их кровь, боль, радость и горе. Сегодняшний день России - наше настоящее. Настоящее, от которого зависит будущее.</w:t>
      </w:r>
      <w:r>
        <w:rPr>
          <w:rFonts w:ascii="Times New Roman" w:hAnsi="Times New Roman"/>
          <w:sz w:val="26"/>
          <w:szCs w:val="26"/>
        </w:rPr>
        <w:t xml:space="preserve"> </w:t>
      </w:r>
      <w:r w:rsidR="00FA3AC8" w:rsidRPr="00FA3AC8">
        <w:rPr>
          <w:rFonts w:ascii="Times New Roman" w:hAnsi="Times New Roman"/>
          <w:sz w:val="26"/>
          <w:szCs w:val="26"/>
        </w:rPr>
        <w:t xml:space="preserve">Уроки живой истории" стали частью </w:t>
      </w:r>
      <w:r w:rsidR="00FA3AC8">
        <w:rPr>
          <w:rFonts w:ascii="Times New Roman" w:hAnsi="Times New Roman"/>
          <w:sz w:val="26"/>
          <w:szCs w:val="26"/>
        </w:rPr>
        <w:t>социально-</w:t>
      </w:r>
      <w:r w:rsidR="00FA3AC8" w:rsidRPr="00FA3AC8">
        <w:rPr>
          <w:rFonts w:ascii="Times New Roman" w:hAnsi="Times New Roman"/>
          <w:sz w:val="26"/>
          <w:szCs w:val="26"/>
        </w:rPr>
        <w:t xml:space="preserve">образовательной жизни сравнительно недавно. Формат подобных занятий предполагает, что </w:t>
      </w:r>
      <w:r w:rsidR="00FA3AC8">
        <w:rPr>
          <w:rFonts w:ascii="Times New Roman" w:hAnsi="Times New Roman"/>
          <w:sz w:val="26"/>
          <w:szCs w:val="26"/>
        </w:rPr>
        <w:t xml:space="preserve">дети и </w:t>
      </w:r>
      <w:r w:rsidR="006D5DD6">
        <w:rPr>
          <w:rFonts w:ascii="Times New Roman" w:hAnsi="Times New Roman"/>
          <w:sz w:val="26"/>
          <w:szCs w:val="26"/>
        </w:rPr>
        <w:t xml:space="preserve">молодёжь </w:t>
      </w:r>
      <w:r w:rsidR="006D5DD6" w:rsidRPr="00FA3AC8">
        <w:rPr>
          <w:rFonts w:ascii="Times New Roman" w:hAnsi="Times New Roman"/>
          <w:sz w:val="26"/>
          <w:szCs w:val="26"/>
        </w:rPr>
        <w:t>не</w:t>
      </w:r>
      <w:r w:rsidR="00FA3AC8" w:rsidRPr="00FA3AC8">
        <w:rPr>
          <w:rFonts w:ascii="Times New Roman" w:hAnsi="Times New Roman"/>
          <w:sz w:val="26"/>
          <w:szCs w:val="26"/>
        </w:rPr>
        <w:t xml:space="preserve"> </w:t>
      </w:r>
      <w:r w:rsidR="00FA3AC8">
        <w:rPr>
          <w:rFonts w:ascii="Times New Roman" w:hAnsi="Times New Roman"/>
          <w:sz w:val="26"/>
          <w:szCs w:val="26"/>
        </w:rPr>
        <w:t>только по –</w:t>
      </w:r>
      <w:r w:rsidR="006D5DD6">
        <w:rPr>
          <w:rFonts w:ascii="Times New Roman" w:hAnsi="Times New Roman"/>
          <w:sz w:val="26"/>
          <w:szCs w:val="26"/>
        </w:rPr>
        <w:t xml:space="preserve"> </w:t>
      </w:r>
      <w:r w:rsidR="00FA3AC8">
        <w:rPr>
          <w:rFonts w:ascii="Times New Roman" w:hAnsi="Times New Roman"/>
          <w:sz w:val="26"/>
          <w:szCs w:val="26"/>
        </w:rPr>
        <w:t xml:space="preserve">новому проведут время, </w:t>
      </w:r>
      <w:r w:rsidR="00FA3AC8" w:rsidRPr="00FA3AC8">
        <w:rPr>
          <w:rFonts w:ascii="Times New Roman" w:hAnsi="Times New Roman"/>
          <w:sz w:val="26"/>
          <w:szCs w:val="26"/>
        </w:rPr>
        <w:t>но также расширяют свой кругозор, открывая для себя новые факты</w:t>
      </w:r>
      <w:r w:rsidR="00FA3A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героической военной </w:t>
      </w:r>
      <w:r w:rsidR="00FA3AC8">
        <w:rPr>
          <w:rFonts w:ascii="Times New Roman" w:hAnsi="Times New Roman"/>
          <w:sz w:val="26"/>
          <w:szCs w:val="26"/>
        </w:rPr>
        <w:t>истории</w:t>
      </w:r>
      <w:r w:rsidR="00FA3AC8" w:rsidRPr="00FA3AC8">
        <w:rPr>
          <w:rFonts w:ascii="Times New Roman" w:hAnsi="Times New Roman"/>
          <w:sz w:val="26"/>
          <w:szCs w:val="26"/>
        </w:rPr>
        <w:t>,</w:t>
      </w:r>
      <w:r w:rsidR="00FA3AC8">
        <w:rPr>
          <w:rFonts w:ascii="Times New Roman" w:hAnsi="Times New Roman"/>
          <w:sz w:val="26"/>
          <w:szCs w:val="26"/>
        </w:rPr>
        <w:t xml:space="preserve"> человеческих возможностей,</w:t>
      </w:r>
      <w:r w:rsidR="00FA3AC8" w:rsidRPr="00FA3AC8">
        <w:rPr>
          <w:rFonts w:ascii="Times New Roman" w:hAnsi="Times New Roman"/>
          <w:sz w:val="26"/>
          <w:szCs w:val="26"/>
        </w:rPr>
        <w:t xml:space="preserve"> погружа</w:t>
      </w:r>
      <w:r w:rsidR="00FA3AC8">
        <w:rPr>
          <w:rFonts w:ascii="Times New Roman" w:hAnsi="Times New Roman"/>
          <w:sz w:val="26"/>
          <w:szCs w:val="26"/>
        </w:rPr>
        <w:t>ясь</w:t>
      </w:r>
      <w:r w:rsidR="00FA3AC8" w:rsidRPr="00FA3AC8">
        <w:rPr>
          <w:rFonts w:ascii="Times New Roman" w:hAnsi="Times New Roman"/>
          <w:sz w:val="26"/>
          <w:szCs w:val="26"/>
        </w:rPr>
        <w:t xml:space="preserve"> в </w:t>
      </w:r>
      <w:r w:rsidR="00FA3AC8">
        <w:rPr>
          <w:rFonts w:ascii="Times New Roman" w:hAnsi="Times New Roman"/>
          <w:sz w:val="26"/>
          <w:szCs w:val="26"/>
        </w:rPr>
        <w:t>исторические события не только теоретически</w:t>
      </w:r>
      <w:r w:rsidR="00FA3AC8" w:rsidRPr="00FA3AC8">
        <w:rPr>
          <w:rFonts w:ascii="Times New Roman" w:hAnsi="Times New Roman"/>
          <w:sz w:val="26"/>
          <w:szCs w:val="26"/>
        </w:rPr>
        <w:t>,</w:t>
      </w:r>
      <w:r w:rsidR="00FA3AC8">
        <w:rPr>
          <w:rFonts w:ascii="Times New Roman" w:hAnsi="Times New Roman"/>
          <w:sz w:val="26"/>
          <w:szCs w:val="26"/>
        </w:rPr>
        <w:t xml:space="preserve"> но и </w:t>
      </w:r>
      <w:r w:rsidR="00FA3AC8" w:rsidRPr="00FA3AC8">
        <w:rPr>
          <w:rFonts w:ascii="Times New Roman" w:hAnsi="Times New Roman"/>
          <w:sz w:val="26"/>
          <w:szCs w:val="26"/>
        </w:rPr>
        <w:t>практически</w:t>
      </w:r>
      <w:r w:rsidR="00FA3AC8">
        <w:rPr>
          <w:rFonts w:ascii="Times New Roman" w:hAnsi="Times New Roman"/>
          <w:sz w:val="26"/>
          <w:szCs w:val="26"/>
        </w:rPr>
        <w:t>.</w:t>
      </w:r>
      <w:r w:rsidR="002135DB" w:rsidRPr="002135DB">
        <w:rPr>
          <w:rFonts w:ascii="Times New Roman" w:hAnsi="Times New Roman"/>
          <w:sz w:val="26"/>
          <w:szCs w:val="26"/>
        </w:rPr>
        <w:t xml:space="preserve"> Мероприятия должны создать у ребят атмосферу полного «погружения» в эпизод боевых действий с соблюдением исторической хронологии. </w:t>
      </w:r>
      <w:r>
        <w:rPr>
          <w:rFonts w:ascii="Times New Roman" w:hAnsi="Times New Roman"/>
          <w:sz w:val="26"/>
          <w:szCs w:val="26"/>
        </w:rPr>
        <w:t>Это поиск</w:t>
      </w:r>
      <w:r w:rsidR="00EE4FE9">
        <w:rPr>
          <w:rFonts w:ascii="Times New Roman" w:hAnsi="Times New Roman"/>
          <w:sz w:val="26"/>
          <w:szCs w:val="26"/>
        </w:rPr>
        <w:t xml:space="preserve"> новых форм, позволяющих</w:t>
      </w:r>
      <w:r>
        <w:rPr>
          <w:rFonts w:ascii="Times New Roman" w:hAnsi="Times New Roman"/>
          <w:sz w:val="26"/>
          <w:szCs w:val="26"/>
        </w:rPr>
        <w:t xml:space="preserve"> по-новому взглянуть </w:t>
      </w:r>
      <w:r w:rsidR="00FA3AC8">
        <w:rPr>
          <w:rFonts w:ascii="Times New Roman" w:hAnsi="Times New Roman"/>
          <w:sz w:val="26"/>
          <w:szCs w:val="26"/>
        </w:rPr>
        <w:t>и прочувствовать исторические события своей малой и большой Родины.</w:t>
      </w:r>
    </w:p>
    <w:p w:rsidR="00ED352D" w:rsidRDefault="00B0034D" w:rsidP="00ED352D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 определяет порядок</w:t>
      </w:r>
      <w:r w:rsidR="00ED352D">
        <w:rPr>
          <w:rFonts w:ascii="Times New Roman" w:hAnsi="Times New Roman"/>
          <w:sz w:val="26"/>
          <w:szCs w:val="26"/>
        </w:rPr>
        <w:t xml:space="preserve"> организации </w:t>
      </w:r>
      <w:r w:rsidR="006D5DD6">
        <w:rPr>
          <w:rFonts w:ascii="Times New Roman" w:hAnsi="Times New Roman"/>
          <w:sz w:val="26"/>
          <w:szCs w:val="26"/>
        </w:rPr>
        <w:t>и проведения</w:t>
      </w:r>
      <w:r>
        <w:rPr>
          <w:rFonts w:ascii="Times New Roman" w:hAnsi="Times New Roman"/>
          <w:sz w:val="26"/>
          <w:szCs w:val="26"/>
        </w:rPr>
        <w:t xml:space="preserve"> мероприятия «Живой урок </w:t>
      </w:r>
      <w:r w:rsidR="006D5DD6">
        <w:rPr>
          <w:rFonts w:ascii="Times New Roman" w:hAnsi="Times New Roman"/>
          <w:sz w:val="26"/>
          <w:szCs w:val="26"/>
        </w:rPr>
        <w:t>истории» в</w:t>
      </w:r>
      <w:r>
        <w:rPr>
          <w:rFonts w:ascii="Times New Roman" w:hAnsi="Times New Roman"/>
          <w:sz w:val="26"/>
          <w:szCs w:val="26"/>
        </w:rPr>
        <w:t xml:space="preserve"> условиях</w:t>
      </w:r>
      <w:r w:rsidR="00ED352D" w:rsidRPr="00ED3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52D">
        <w:rPr>
          <w:rFonts w:ascii="Times New Roman" w:hAnsi="Times New Roman"/>
          <w:sz w:val="26"/>
          <w:szCs w:val="26"/>
        </w:rPr>
        <w:t>действия</w:t>
      </w:r>
      <w:r w:rsidR="00ED352D" w:rsidRPr="00ED352D">
        <w:rPr>
          <w:rFonts w:ascii="Times New Roman" w:hAnsi="Times New Roman"/>
          <w:sz w:val="26"/>
          <w:szCs w:val="26"/>
        </w:rPr>
        <w:t xml:space="preserve"> Указ</w:t>
      </w:r>
      <w:r w:rsidR="00ED352D">
        <w:rPr>
          <w:rFonts w:ascii="Times New Roman" w:hAnsi="Times New Roman"/>
          <w:sz w:val="26"/>
          <w:szCs w:val="26"/>
        </w:rPr>
        <w:t>а</w:t>
      </w:r>
      <w:r w:rsidR="00ED352D" w:rsidRPr="00ED352D">
        <w:rPr>
          <w:rFonts w:ascii="Times New Roman" w:hAnsi="Times New Roman"/>
          <w:sz w:val="26"/>
          <w:szCs w:val="26"/>
        </w:rPr>
        <w:t xml:space="preserve"> Губернатора Смоленской области от </w:t>
      </w:r>
      <w:r w:rsidR="006D5DD6" w:rsidRPr="00ED352D">
        <w:rPr>
          <w:rFonts w:ascii="Times New Roman" w:hAnsi="Times New Roman"/>
          <w:sz w:val="26"/>
          <w:szCs w:val="26"/>
        </w:rPr>
        <w:t xml:space="preserve">18.03.2020 </w:t>
      </w:r>
      <w:r w:rsidR="006D5DD6">
        <w:rPr>
          <w:rFonts w:ascii="Times New Roman" w:hAnsi="Times New Roman"/>
          <w:sz w:val="26"/>
          <w:szCs w:val="26"/>
        </w:rPr>
        <w:t>№</w:t>
      </w:r>
      <w:r w:rsidR="00ED352D" w:rsidRPr="00ED352D">
        <w:rPr>
          <w:rFonts w:ascii="Times New Roman" w:hAnsi="Times New Roman"/>
          <w:sz w:val="26"/>
          <w:szCs w:val="26"/>
        </w:rPr>
        <w:t xml:space="preserve"> 24 «О введении режима повышенной готовности» и внесенных Указом Губернатора </w:t>
      </w:r>
      <w:r w:rsidR="006D5DD6" w:rsidRPr="00ED352D">
        <w:rPr>
          <w:rFonts w:ascii="Times New Roman" w:hAnsi="Times New Roman"/>
          <w:sz w:val="26"/>
          <w:szCs w:val="26"/>
        </w:rPr>
        <w:t>изменений Смоленской</w:t>
      </w:r>
      <w:r w:rsidR="00ED352D" w:rsidRPr="00ED352D">
        <w:rPr>
          <w:rFonts w:ascii="Times New Roman" w:hAnsi="Times New Roman"/>
          <w:sz w:val="26"/>
          <w:szCs w:val="26"/>
        </w:rPr>
        <w:t xml:space="preserve"> </w:t>
      </w:r>
      <w:r w:rsidR="006D5DD6" w:rsidRPr="00ED352D">
        <w:rPr>
          <w:rFonts w:ascii="Times New Roman" w:hAnsi="Times New Roman"/>
          <w:sz w:val="26"/>
          <w:szCs w:val="26"/>
        </w:rPr>
        <w:t>области от</w:t>
      </w:r>
      <w:r w:rsidR="00ED352D" w:rsidRPr="00ED352D">
        <w:rPr>
          <w:rFonts w:ascii="Times New Roman" w:hAnsi="Times New Roman"/>
          <w:sz w:val="26"/>
          <w:szCs w:val="26"/>
        </w:rPr>
        <w:t xml:space="preserve"> 24.07.2020 № 89 «О внесении изменений в Указ Губернатора Смоленской области от 18.03.2020 № 24</w:t>
      </w:r>
      <w:r w:rsidR="006D5DD6" w:rsidRPr="00ED352D">
        <w:rPr>
          <w:rFonts w:ascii="Times New Roman" w:hAnsi="Times New Roman"/>
          <w:sz w:val="26"/>
          <w:szCs w:val="26"/>
        </w:rPr>
        <w:t>».</w:t>
      </w:r>
      <w:r w:rsidR="00FA3AC8" w:rsidRPr="00FA3AC8">
        <w:rPr>
          <w:rFonts w:ascii="Times New Roman" w:hAnsi="Times New Roman"/>
          <w:sz w:val="26"/>
          <w:szCs w:val="26"/>
        </w:rPr>
        <w:br/>
      </w:r>
      <w:r w:rsidR="0090787F">
        <w:rPr>
          <w:rFonts w:ascii="Times New Roman" w:hAnsi="Times New Roman"/>
          <w:sz w:val="26"/>
          <w:szCs w:val="26"/>
        </w:rPr>
        <w:tab/>
      </w:r>
    </w:p>
    <w:p w:rsidR="00E32219" w:rsidRPr="00E32219" w:rsidRDefault="0090787F" w:rsidP="006D5DD6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E32219" w:rsidRPr="00E32219">
        <w:rPr>
          <w:rFonts w:ascii="Times New Roman" w:hAnsi="Times New Roman"/>
          <w:sz w:val="26"/>
          <w:szCs w:val="26"/>
        </w:rPr>
        <w:t>Целями и задачами данного мероприятия являются: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•</w:t>
      </w:r>
      <w:r w:rsidRPr="00E32219">
        <w:rPr>
          <w:rFonts w:ascii="Times New Roman" w:hAnsi="Times New Roman"/>
          <w:sz w:val="26"/>
          <w:szCs w:val="26"/>
        </w:rPr>
        <w:tab/>
        <w:t>создание условий для формирования устойчивого интереса к истории края, России, нравственно-патриотических чувств и ценностных ориентаций;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lastRenderedPageBreak/>
        <w:t>•</w:t>
      </w:r>
      <w:r w:rsidRPr="00E32219">
        <w:rPr>
          <w:rFonts w:ascii="Times New Roman" w:hAnsi="Times New Roman"/>
          <w:sz w:val="26"/>
          <w:szCs w:val="26"/>
        </w:rPr>
        <w:tab/>
        <w:t xml:space="preserve">объединение членов СООО ПО </w:t>
      </w:r>
      <w:proofErr w:type="spellStart"/>
      <w:r w:rsidRPr="00E32219">
        <w:rPr>
          <w:rFonts w:ascii="Times New Roman" w:hAnsi="Times New Roman"/>
          <w:sz w:val="26"/>
          <w:szCs w:val="26"/>
        </w:rPr>
        <w:t>ДиМ</w:t>
      </w:r>
      <w:proofErr w:type="spellEnd"/>
      <w:r w:rsidRPr="00E32219">
        <w:rPr>
          <w:rFonts w:ascii="Times New Roman" w:hAnsi="Times New Roman"/>
          <w:sz w:val="26"/>
          <w:szCs w:val="26"/>
        </w:rPr>
        <w:t xml:space="preserve"> «Наследники Победы» и других патриотов  на основе проекта </w:t>
      </w:r>
      <w:r>
        <w:rPr>
          <w:rFonts w:ascii="Times New Roman" w:hAnsi="Times New Roman"/>
          <w:sz w:val="26"/>
          <w:szCs w:val="26"/>
        </w:rPr>
        <w:t xml:space="preserve">«Уроки живой истории» </w:t>
      </w:r>
      <w:r w:rsidRPr="00E32219">
        <w:rPr>
          <w:rFonts w:ascii="Times New Roman" w:hAnsi="Times New Roman"/>
          <w:sz w:val="26"/>
          <w:szCs w:val="26"/>
        </w:rPr>
        <w:t>в общее патриотическое поле деятельности;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•</w:t>
      </w:r>
      <w:r w:rsidRPr="00E32219">
        <w:rPr>
          <w:rFonts w:ascii="Times New Roman" w:hAnsi="Times New Roman"/>
          <w:sz w:val="26"/>
          <w:szCs w:val="26"/>
        </w:rPr>
        <w:tab/>
        <w:t xml:space="preserve">формирование гражданского и патриотического сознания детей и молодёжи для сохранения связи поколений; </w:t>
      </w:r>
    </w:p>
    <w:p w:rsid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•</w:t>
      </w:r>
      <w:r w:rsidRPr="00E32219">
        <w:rPr>
          <w:rFonts w:ascii="Times New Roman" w:hAnsi="Times New Roman"/>
          <w:sz w:val="26"/>
          <w:szCs w:val="26"/>
        </w:rPr>
        <w:tab/>
        <w:t>формирование патриотически ориентированной личности членов организации, их активной гражданской позиции;</w:t>
      </w:r>
    </w:p>
    <w:p w:rsidR="002135DB" w:rsidRPr="00E32219" w:rsidRDefault="002135DB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•</w:t>
      </w:r>
      <w:r w:rsidRPr="00E32219">
        <w:rPr>
          <w:rFonts w:ascii="Times New Roman" w:hAnsi="Times New Roman"/>
          <w:sz w:val="26"/>
          <w:szCs w:val="26"/>
        </w:rPr>
        <w:tab/>
      </w:r>
      <w:r w:rsidRPr="002135DB">
        <w:rPr>
          <w:rFonts w:ascii="Times New Roman" w:hAnsi="Times New Roman"/>
          <w:sz w:val="26"/>
          <w:szCs w:val="26"/>
        </w:rPr>
        <w:t xml:space="preserve">формирование реалистичного восприятия истории Великой Отечественной войны и понимания цены подвига защитников </w:t>
      </w:r>
      <w:r w:rsidR="006D5DD6" w:rsidRPr="002135DB">
        <w:rPr>
          <w:rFonts w:ascii="Times New Roman" w:hAnsi="Times New Roman"/>
          <w:sz w:val="26"/>
          <w:szCs w:val="26"/>
        </w:rPr>
        <w:t>Родины.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•</w:t>
      </w:r>
      <w:r w:rsidRPr="00E32219">
        <w:rPr>
          <w:rFonts w:ascii="Times New Roman" w:hAnsi="Times New Roman"/>
          <w:sz w:val="26"/>
          <w:szCs w:val="26"/>
        </w:rPr>
        <w:tab/>
        <w:t>развитие и стимулирование интеллектуального потенциала, воображения и художественного творчества детей;</w:t>
      </w:r>
    </w:p>
    <w:p w:rsidR="00FA3AC8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•</w:t>
      </w:r>
      <w:r w:rsidRPr="00E3221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систематизирование и закрепление</w:t>
      </w:r>
      <w:r w:rsidRPr="00E32219">
        <w:rPr>
          <w:rFonts w:ascii="Times New Roman" w:hAnsi="Times New Roman"/>
          <w:sz w:val="26"/>
          <w:szCs w:val="26"/>
        </w:rPr>
        <w:t xml:space="preserve"> знаний по истории Смоленщины, России с помощью </w:t>
      </w:r>
      <w:r>
        <w:rPr>
          <w:rFonts w:ascii="Times New Roman" w:hAnsi="Times New Roman"/>
          <w:sz w:val="26"/>
          <w:szCs w:val="26"/>
        </w:rPr>
        <w:t xml:space="preserve">представленного </w:t>
      </w:r>
      <w:r w:rsidRPr="00E32219">
        <w:rPr>
          <w:rFonts w:ascii="Times New Roman" w:hAnsi="Times New Roman"/>
          <w:sz w:val="26"/>
          <w:szCs w:val="26"/>
        </w:rPr>
        <w:t>информационного материала о памятных местах и событиях, представленного в неординарных ситуациях.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2219" w:rsidRPr="00E32219" w:rsidRDefault="00EE4FE9" w:rsidP="00E3221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</w:t>
      </w:r>
      <w:r w:rsidR="00E32219" w:rsidRPr="00E32219">
        <w:rPr>
          <w:rFonts w:ascii="Times New Roman" w:hAnsi="Times New Roman"/>
          <w:sz w:val="26"/>
          <w:szCs w:val="26"/>
        </w:rPr>
        <w:t>Учредители и организаторы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 xml:space="preserve">2.1.Учредителем </w:t>
      </w:r>
      <w:r w:rsidR="00012AAE">
        <w:rPr>
          <w:rFonts w:ascii="Times New Roman" w:hAnsi="Times New Roman"/>
          <w:sz w:val="26"/>
          <w:szCs w:val="26"/>
        </w:rPr>
        <w:t xml:space="preserve"> мероприятия </w:t>
      </w:r>
      <w:r w:rsidRPr="00E32219">
        <w:rPr>
          <w:rFonts w:ascii="Times New Roman" w:hAnsi="Times New Roman"/>
          <w:sz w:val="26"/>
          <w:szCs w:val="26"/>
        </w:rPr>
        <w:t>является Смоленское областное государственное казенное учреждение «Центр патриотического воспитания и допризывной подготовки молодежи  «ДОЛГ»</w:t>
      </w:r>
      <w:r>
        <w:rPr>
          <w:rFonts w:ascii="Times New Roman" w:hAnsi="Times New Roman"/>
          <w:sz w:val="26"/>
          <w:szCs w:val="26"/>
        </w:rPr>
        <w:t>.</w:t>
      </w:r>
      <w:r w:rsidRPr="00E32219">
        <w:rPr>
          <w:rFonts w:ascii="Times New Roman" w:hAnsi="Times New Roman"/>
          <w:sz w:val="26"/>
          <w:szCs w:val="26"/>
        </w:rPr>
        <w:t xml:space="preserve"> </w:t>
      </w:r>
    </w:p>
    <w:p w:rsidR="00EE4FE9" w:rsidRDefault="00E32219" w:rsidP="00EE4FE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 xml:space="preserve">2.2. Организацию и проведение </w:t>
      </w:r>
      <w:r>
        <w:rPr>
          <w:rFonts w:ascii="Times New Roman" w:hAnsi="Times New Roman"/>
          <w:sz w:val="26"/>
          <w:szCs w:val="26"/>
        </w:rPr>
        <w:t xml:space="preserve">мероприятия </w:t>
      </w:r>
      <w:r w:rsidRPr="00E32219">
        <w:rPr>
          <w:rFonts w:ascii="Times New Roman" w:hAnsi="Times New Roman"/>
          <w:sz w:val="26"/>
          <w:szCs w:val="26"/>
        </w:rPr>
        <w:t xml:space="preserve"> осуществляет СОО</w:t>
      </w:r>
      <w:r>
        <w:rPr>
          <w:rFonts w:ascii="Times New Roman" w:hAnsi="Times New Roman"/>
          <w:sz w:val="26"/>
          <w:szCs w:val="26"/>
        </w:rPr>
        <w:t>П</w:t>
      </w:r>
      <w:r w:rsidRPr="00E32219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E32219">
        <w:rPr>
          <w:rFonts w:ascii="Times New Roman" w:hAnsi="Times New Roman"/>
          <w:sz w:val="26"/>
          <w:szCs w:val="26"/>
        </w:rPr>
        <w:t>ДиМ</w:t>
      </w:r>
      <w:proofErr w:type="spellEnd"/>
      <w:r w:rsidRPr="00E32219">
        <w:rPr>
          <w:rFonts w:ascii="Times New Roman" w:hAnsi="Times New Roman"/>
          <w:sz w:val="26"/>
          <w:szCs w:val="26"/>
        </w:rPr>
        <w:t xml:space="preserve"> «Наследники Победы»</w:t>
      </w:r>
      <w:r w:rsidR="00EE4FE9">
        <w:rPr>
          <w:rFonts w:ascii="Times New Roman" w:hAnsi="Times New Roman"/>
          <w:sz w:val="26"/>
          <w:szCs w:val="26"/>
        </w:rPr>
        <w:t xml:space="preserve"> при поддержке СООО ПО «Долг»; </w:t>
      </w:r>
      <w:proofErr w:type="spellStart"/>
      <w:r w:rsidR="00EE4FE9">
        <w:rPr>
          <w:rFonts w:ascii="Times New Roman" w:hAnsi="Times New Roman"/>
          <w:sz w:val="26"/>
          <w:szCs w:val="26"/>
        </w:rPr>
        <w:t>реконструкторов</w:t>
      </w:r>
      <w:proofErr w:type="spellEnd"/>
      <w:r w:rsidR="00EE4FE9">
        <w:rPr>
          <w:rFonts w:ascii="Times New Roman" w:hAnsi="Times New Roman"/>
          <w:sz w:val="26"/>
          <w:szCs w:val="26"/>
        </w:rPr>
        <w:t xml:space="preserve"> </w:t>
      </w:r>
      <w:r w:rsidR="00EE4FE9" w:rsidRPr="00EE4FE9">
        <w:rPr>
          <w:rFonts w:ascii="Times New Roman" w:hAnsi="Times New Roman"/>
          <w:sz w:val="26"/>
          <w:szCs w:val="26"/>
        </w:rPr>
        <w:t xml:space="preserve"> военно-исторического клуба</w:t>
      </w:r>
      <w:r w:rsidR="00EE4FE9">
        <w:rPr>
          <w:rFonts w:ascii="Times New Roman" w:hAnsi="Times New Roman"/>
          <w:sz w:val="26"/>
          <w:szCs w:val="26"/>
        </w:rPr>
        <w:t xml:space="preserve"> «Вечный огонь»</w:t>
      </w:r>
      <w:r w:rsidR="00EE4FE9" w:rsidRPr="00EE4FE9">
        <w:rPr>
          <w:rFonts w:ascii="Times New Roman" w:hAnsi="Times New Roman"/>
          <w:sz w:val="26"/>
          <w:szCs w:val="26"/>
        </w:rPr>
        <w:t xml:space="preserve"> из г. Кубинка Московской области</w:t>
      </w:r>
      <w:r w:rsidR="00EE4FE9">
        <w:rPr>
          <w:rFonts w:ascii="Times New Roman" w:hAnsi="Times New Roman"/>
          <w:sz w:val="26"/>
          <w:szCs w:val="26"/>
        </w:rPr>
        <w:t>.</w:t>
      </w:r>
    </w:p>
    <w:p w:rsidR="00EE4FE9" w:rsidRDefault="00EE4FE9" w:rsidP="00EE4FE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3.Финансирование.</w:t>
      </w:r>
    </w:p>
    <w:p w:rsidR="00EE4FE9" w:rsidRPr="00BE6AD5" w:rsidRDefault="00EE4FE9" w:rsidP="00EE4FE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BE6AD5">
        <w:rPr>
          <w:rFonts w:ascii="Times New Roman" w:hAnsi="Times New Roman"/>
          <w:sz w:val="26"/>
          <w:szCs w:val="26"/>
        </w:rPr>
        <w:t>Расходы, связанные с подготовкой и проведением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12AAE">
        <w:rPr>
          <w:rFonts w:ascii="Times New Roman" w:hAnsi="Times New Roman"/>
          <w:sz w:val="26"/>
          <w:szCs w:val="26"/>
        </w:rPr>
        <w:t xml:space="preserve"> мероприятий,</w:t>
      </w:r>
      <w:r w:rsidRPr="00BE6AD5">
        <w:rPr>
          <w:rFonts w:ascii="Times New Roman" w:hAnsi="Times New Roman"/>
          <w:sz w:val="26"/>
          <w:szCs w:val="26"/>
        </w:rPr>
        <w:t xml:space="preserve"> несут:</w:t>
      </w:r>
    </w:p>
    <w:p w:rsidR="00EE4FE9" w:rsidRPr="00BE6AD5" w:rsidRDefault="00EE4FE9" w:rsidP="00EE4FE9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BE6AD5">
        <w:rPr>
          <w:rFonts w:ascii="Times New Roman" w:hAnsi="Times New Roman"/>
          <w:sz w:val="26"/>
          <w:szCs w:val="26"/>
        </w:rPr>
        <w:t>СОГКУ «Центр «Долг», в рамках финансирования, определенного Программой;</w:t>
      </w:r>
    </w:p>
    <w:p w:rsidR="00EE4FE9" w:rsidRPr="00BE6AD5" w:rsidRDefault="00EE4FE9" w:rsidP="00EE4FE9">
      <w:pPr>
        <w:pStyle w:val="ConsPlusNormal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E6AD5">
        <w:rPr>
          <w:rFonts w:ascii="Times New Roman" w:hAnsi="Times New Roman" w:cs="Times New Roman"/>
          <w:sz w:val="26"/>
          <w:szCs w:val="26"/>
        </w:rPr>
        <w:t>С использованием средств гранта Президента Российской Федерации, предоставленного Фондом президентских грантов</w:t>
      </w:r>
    </w:p>
    <w:p w:rsidR="00EE4FE9" w:rsidRPr="00B0034D" w:rsidRDefault="00EE4FE9" w:rsidP="00EE4FE9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 w:rsidRPr="00BE6AD5">
        <w:rPr>
          <w:rFonts w:ascii="Times New Roman" w:hAnsi="Times New Roman"/>
          <w:sz w:val="26"/>
          <w:szCs w:val="26"/>
        </w:rPr>
        <w:t xml:space="preserve">руководители </w:t>
      </w:r>
      <w:r w:rsidRPr="00BE6AD5">
        <w:rPr>
          <w:rFonts w:ascii="Times New Roman" w:hAnsi="Times New Roman"/>
          <w:bCs/>
          <w:sz w:val="26"/>
          <w:szCs w:val="26"/>
        </w:rPr>
        <w:t xml:space="preserve">образовательных учреждений, </w:t>
      </w:r>
      <w:r w:rsidRPr="00BE6AD5">
        <w:rPr>
          <w:rFonts w:ascii="Times New Roman" w:hAnsi="Times New Roman"/>
          <w:sz w:val="26"/>
          <w:szCs w:val="26"/>
        </w:rPr>
        <w:t>поисковых отрядов, общественных объединений и клубов патриотической направленности, делегации МРО «Наследники победы», другие организации и частные лица - по согласованию.</w:t>
      </w:r>
    </w:p>
    <w:p w:rsidR="00B0034D" w:rsidRPr="00BE6AD5" w:rsidRDefault="00B0034D" w:rsidP="00EE4FE9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</w:p>
    <w:p w:rsidR="00B0034D" w:rsidRDefault="00B0034D" w:rsidP="00B0034D">
      <w:pPr>
        <w:pStyle w:val="a3"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B0034D">
        <w:rPr>
          <w:rFonts w:ascii="Times New Roman" w:hAnsi="Times New Roman"/>
          <w:bCs/>
          <w:sz w:val="26"/>
          <w:szCs w:val="26"/>
        </w:rPr>
        <w:t xml:space="preserve">   4. </w:t>
      </w:r>
      <w:r>
        <w:rPr>
          <w:rFonts w:ascii="Times New Roman" w:hAnsi="Times New Roman"/>
          <w:bCs/>
          <w:sz w:val="26"/>
          <w:szCs w:val="26"/>
        </w:rPr>
        <w:t>М</w:t>
      </w:r>
      <w:r w:rsidRPr="00B0034D">
        <w:rPr>
          <w:rFonts w:ascii="Times New Roman" w:hAnsi="Times New Roman"/>
          <w:bCs/>
          <w:sz w:val="26"/>
          <w:szCs w:val="26"/>
        </w:rPr>
        <w:t>есто проведения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B0034D" w:rsidRDefault="0029421B" w:rsidP="00B0034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  <w:r w:rsidRPr="0029421B">
        <w:rPr>
          <w:rFonts w:ascii="Times New Roman" w:hAnsi="Times New Roman"/>
          <w:bCs/>
          <w:sz w:val="26"/>
          <w:szCs w:val="26"/>
        </w:rPr>
        <w:t>Военно-</w:t>
      </w:r>
      <w:r>
        <w:rPr>
          <w:rFonts w:ascii="Times New Roman" w:hAnsi="Times New Roman"/>
          <w:bCs/>
          <w:sz w:val="26"/>
          <w:szCs w:val="26"/>
        </w:rPr>
        <w:t>исторический марш-поход проходит</w:t>
      </w:r>
      <w:r w:rsidRPr="0029421B">
        <w:rPr>
          <w:rFonts w:ascii="Times New Roman" w:hAnsi="Times New Roman"/>
          <w:bCs/>
          <w:sz w:val="26"/>
          <w:szCs w:val="26"/>
        </w:rPr>
        <w:t xml:space="preserve"> по окрестностям </w:t>
      </w:r>
      <w:r>
        <w:rPr>
          <w:rFonts w:ascii="Times New Roman" w:hAnsi="Times New Roman"/>
          <w:bCs/>
          <w:sz w:val="26"/>
          <w:szCs w:val="26"/>
        </w:rPr>
        <w:t xml:space="preserve">деревень </w:t>
      </w:r>
      <w:proofErr w:type="spellStart"/>
      <w:r w:rsidRPr="0029421B">
        <w:rPr>
          <w:rFonts w:ascii="Times New Roman" w:hAnsi="Times New Roman"/>
          <w:b/>
          <w:bCs/>
          <w:sz w:val="26"/>
          <w:szCs w:val="26"/>
        </w:rPr>
        <w:t>Всеволодкино</w:t>
      </w:r>
      <w:proofErr w:type="spellEnd"/>
      <w:r>
        <w:rPr>
          <w:rFonts w:ascii="Times New Roman" w:hAnsi="Times New Roman"/>
          <w:bCs/>
          <w:sz w:val="26"/>
          <w:szCs w:val="26"/>
        </w:rPr>
        <w:t>, Петино</w:t>
      </w:r>
      <w:r w:rsidRPr="0029421B">
        <w:rPr>
          <w:rFonts w:ascii="Times New Roman" w:hAnsi="Times New Roman"/>
          <w:bCs/>
          <w:sz w:val="26"/>
          <w:szCs w:val="26"/>
        </w:rPr>
        <w:t xml:space="preserve">, урочищ </w:t>
      </w:r>
      <w:proofErr w:type="spellStart"/>
      <w:r w:rsidRPr="0029421B">
        <w:rPr>
          <w:rFonts w:ascii="Times New Roman" w:hAnsi="Times New Roman"/>
          <w:bCs/>
          <w:sz w:val="26"/>
          <w:szCs w:val="26"/>
        </w:rPr>
        <w:t>Рожново</w:t>
      </w:r>
      <w:proofErr w:type="spellEnd"/>
      <w:r w:rsidRPr="0029421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29421B">
        <w:rPr>
          <w:rFonts w:ascii="Times New Roman" w:hAnsi="Times New Roman"/>
          <w:bCs/>
          <w:sz w:val="26"/>
          <w:szCs w:val="26"/>
        </w:rPr>
        <w:t>Нарышево</w:t>
      </w:r>
      <w:proofErr w:type="spellEnd"/>
      <w:r w:rsidRPr="0029421B">
        <w:rPr>
          <w:rFonts w:ascii="Times New Roman" w:hAnsi="Times New Roman"/>
          <w:bCs/>
          <w:sz w:val="26"/>
          <w:szCs w:val="26"/>
        </w:rPr>
        <w:t xml:space="preserve">, Федоровка, </w:t>
      </w:r>
      <w:proofErr w:type="spellStart"/>
      <w:r w:rsidRPr="0029421B">
        <w:rPr>
          <w:rFonts w:ascii="Times New Roman" w:hAnsi="Times New Roman"/>
          <w:bCs/>
          <w:sz w:val="26"/>
          <w:szCs w:val="26"/>
        </w:rPr>
        <w:t>Паршуки</w:t>
      </w:r>
      <w:proofErr w:type="spellEnd"/>
      <w:r w:rsidRPr="0029421B">
        <w:rPr>
          <w:rFonts w:ascii="Times New Roman" w:hAnsi="Times New Roman"/>
          <w:bCs/>
          <w:sz w:val="26"/>
          <w:szCs w:val="26"/>
        </w:rPr>
        <w:t xml:space="preserve">, Обухово Вяземского района Смоленской области и д. </w:t>
      </w:r>
      <w:proofErr w:type="spellStart"/>
      <w:r w:rsidRPr="0029421B">
        <w:rPr>
          <w:rFonts w:ascii="Times New Roman" w:hAnsi="Times New Roman"/>
          <w:bCs/>
          <w:sz w:val="26"/>
          <w:szCs w:val="26"/>
        </w:rPr>
        <w:t>Чепчугова</w:t>
      </w:r>
      <w:proofErr w:type="spellEnd"/>
      <w:r w:rsidRPr="0029421B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29421B">
        <w:rPr>
          <w:rFonts w:ascii="Times New Roman" w:hAnsi="Times New Roman"/>
          <w:bCs/>
          <w:sz w:val="26"/>
          <w:szCs w:val="26"/>
        </w:rPr>
        <w:t>д.Богородицкое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  <w:r w:rsidR="00B0034D" w:rsidRPr="00B0034D">
        <w:rPr>
          <w:rFonts w:ascii="Times New Roman" w:hAnsi="Times New Roman"/>
          <w:bCs/>
          <w:sz w:val="26"/>
          <w:szCs w:val="26"/>
        </w:rPr>
        <w:t xml:space="preserve"> </w:t>
      </w:r>
    </w:p>
    <w:p w:rsidR="00B0034D" w:rsidRDefault="00B0034D" w:rsidP="00B0034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</w:p>
    <w:p w:rsidR="00B0034D" w:rsidRDefault="00B0034D" w:rsidP="00B0034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5.Время проведения:</w:t>
      </w:r>
    </w:p>
    <w:p w:rsidR="00B0034D" w:rsidRDefault="00B0034D" w:rsidP="00B0034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Два этапа: </w:t>
      </w:r>
    </w:p>
    <w:p w:rsidR="00B0034D" w:rsidRDefault="00B0034D" w:rsidP="00B0034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1.С 02.09.2020г. по 06.09.20г. </w:t>
      </w:r>
    </w:p>
    <w:p w:rsidR="00B0034D" w:rsidRDefault="00B0034D" w:rsidP="00B0034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5.2. С 09 по 13 09 2020 г.</w:t>
      </w:r>
    </w:p>
    <w:p w:rsidR="00B0034D" w:rsidRDefault="00B0034D" w:rsidP="00B0034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</w:p>
    <w:p w:rsidR="00B0034D" w:rsidRDefault="00B0034D" w:rsidP="00B0034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  <w:r w:rsidRPr="00B0034D">
        <w:rPr>
          <w:rFonts w:ascii="Times New Roman" w:hAnsi="Times New Roman"/>
          <w:bCs/>
          <w:sz w:val="26"/>
          <w:szCs w:val="26"/>
        </w:rPr>
        <w:t>Участники</w:t>
      </w:r>
      <w:r>
        <w:rPr>
          <w:rFonts w:ascii="Times New Roman" w:hAnsi="Times New Roman"/>
          <w:bCs/>
          <w:sz w:val="26"/>
          <w:szCs w:val="26"/>
        </w:rPr>
        <w:t xml:space="preserve"> 1 этапа </w:t>
      </w:r>
      <w:r w:rsidRPr="00B0034D">
        <w:rPr>
          <w:rFonts w:ascii="Times New Roman" w:hAnsi="Times New Roman"/>
          <w:bCs/>
          <w:sz w:val="26"/>
          <w:szCs w:val="26"/>
        </w:rPr>
        <w:t>– студенты вяземских колледжей и организации «Наследники Победы»</w:t>
      </w:r>
      <w:r>
        <w:rPr>
          <w:rFonts w:ascii="Times New Roman" w:hAnsi="Times New Roman"/>
          <w:bCs/>
          <w:sz w:val="26"/>
          <w:szCs w:val="26"/>
        </w:rPr>
        <w:t xml:space="preserve"> в возрасте от 16</w:t>
      </w:r>
      <w:r w:rsidRPr="00B0034D">
        <w:rPr>
          <w:rFonts w:ascii="Times New Roman" w:hAnsi="Times New Roman"/>
          <w:bCs/>
          <w:sz w:val="26"/>
          <w:szCs w:val="26"/>
        </w:rPr>
        <w:t xml:space="preserve"> до 19 лет. Современные парни и девушки в военной форме времён Великой Отечественной войны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E32219" w:rsidRPr="00ED352D" w:rsidRDefault="00B0034D" w:rsidP="00ED352D">
      <w:pPr>
        <w:pStyle w:val="a3"/>
        <w:spacing w:line="240" w:lineRule="auto"/>
        <w:ind w:left="0" w:firstLine="720"/>
        <w:rPr>
          <w:rFonts w:ascii="Times New Roman" w:hAnsi="Times New Roman"/>
          <w:bCs/>
          <w:sz w:val="26"/>
          <w:szCs w:val="26"/>
        </w:rPr>
      </w:pPr>
      <w:r w:rsidRPr="00B0034D">
        <w:rPr>
          <w:rFonts w:ascii="Times New Roman" w:hAnsi="Times New Roman"/>
          <w:bCs/>
          <w:sz w:val="26"/>
          <w:szCs w:val="26"/>
        </w:rPr>
        <w:t>Участники</w:t>
      </w:r>
      <w:r>
        <w:rPr>
          <w:rFonts w:ascii="Times New Roman" w:hAnsi="Times New Roman"/>
          <w:bCs/>
          <w:sz w:val="26"/>
          <w:szCs w:val="26"/>
        </w:rPr>
        <w:t xml:space="preserve"> 2 этапа </w:t>
      </w:r>
      <w:proofErr w:type="gramStart"/>
      <w:r w:rsidRPr="00B0034D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 юные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патриоты </w:t>
      </w:r>
      <w:r w:rsidRPr="00B0034D">
        <w:rPr>
          <w:rFonts w:ascii="Times New Roman" w:hAnsi="Times New Roman"/>
          <w:bCs/>
          <w:sz w:val="26"/>
          <w:szCs w:val="26"/>
        </w:rPr>
        <w:t>организации «Наследники Победы»</w:t>
      </w:r>
      <w:r>
        <w:rPr>
          <w:rFonts w:ascii="Times New Roman" w:hAnsi="Times New Roman"/>
          <w:bCs/>
          <w:sz w:val="26"/>
          <w:szCs w:val="26"/>
        </w:rPr>
        <w:t xml:space="preserve"> в возрасте от 13 до 15</w:t>
      </w:r>
      <w:r w:rsidR="00ED352D">
        <w:rPr>
          <w:rFonts w:ascii="Times New Roman" w:hAnsi="Times New Roman"/>
          <w:bCs/>
          <w:sz w:val="26"/>
          <w:szCs w:val="26"/>
        </w:rPr>
        <w:t xml:space="preserve"> лет, </w:t>
      </w:r>
      <w:r w:rsidR="00ED352D" w:rsidRPr="00E32219">
        <w:rPr>
          <w:rFonts w:ascii="Times New Roman" w:hAnsi="Times New Roman"/>
          <w:sz w:val="26"/>
          <w:szCs w:val="26"/>
        </w:rPr>
        <w:t>учащиеся общеобразовательных учреждений муниципального образования «Вяземский район»</w:t>
      </w:r>
      <w:r w:rsidR="00ED352D">
        <w:rPr>
          <w:rFonts w:ascii="Times New Roman" w:hAnsi="Times New Roman"/>
          <w:sz w:val="26"/>
          <w:szCs w:val="26"/>
        </w:rPr>
        <w:t>; «</w:t>
      </w:r>
      <w:proofErr w:type="spellStart"/>
      <w:r w:rsidR="00ED352D">
        <w:rPr>
          <w:rFonts w:ascii="Times New Roman" w:hAnsi="Times New Roman"/>
          <w:sz w:val="26"/>
          <w:szCs w:val="26"/>
        </w:rPr>
        <w:t>Угранский</w:t>
      </w:r>
      <w:proofErr w:type="spellEnd"/>
      <w:r w:rsidR="00ED352D">
        <w:rPr>
          <w:rFonts w:ascii="Times New Roman" w:hAnsi="Times New Roman"/>
          <w:sz w:val="26"/>
          <w:szCs w:val="26"/>
        </w:rPr>
        <w:t xml:space="preserve"> район», «</w:t>
      </w:r>
      <w:proofErr w:type="spellStart"/>
      <w:r w:rsidR="00ED352D">
        <w:rPr>
          <w:rFonts w:ascii="Times New Roman" w:hAnsi="Times New Roman"/>
          <w:sz w:val="26"/>
          <w:szCs w:val="26"/>
        </w:rPr>
        <w:t>Тёмкинский</w:t>
      </w:r>
      <w:proofErr w:type="spellEnd"/>
      <w:r w:rsidR="00ED352D">
        <w:rPr>
          <w:rFonts w:ascii="Times New Roman" w:hAnsi="Times New Roman"/>
          <w:sz w:val="26"/>
          <w:szCs w:val="26"/>
        </w:rPr>
        <w:t xml:space="preserve"> район», </w:t>
      </w:r>
      <w:proofErr w:type="spellStart"/>
      <w:r w:rsidR="00ED352D">
        <w:rPr>
          <w:rFonts w:ascii="Times New Roman" w:hAnsi="Times New Roman"/>
          <w:sz w:val="26"/>
          <w:szCs w:val="26"/>
        </w:rPr>
        <w:t>Новодугинский</w:t>
      </w:r>
      <w:proofErr w:type="spellEnd"/>
      <w:r w:rsidR="00ED352D">
        <w:rPr>
          <w:rFonts w:ascii="Times New Roman" w:hAnsi="Times New Roman"/>
          <w:sz w:val="26"/>
          <w:szCs w:val="26"/>
        </w:rPr>
        <w:t xml:space="preserve"> «район»</w:t>
      </w:r>
      <w:r w:rsidR="00ED352D" w:rsidRPr="00E32219">
        <w:rPr>
          <w:rFonts w:ascii="Times New Roman" w:hAnsi="Times New Roman"/>
          <w:sz w:val="26"/>
          <w:szCs w:val="26"/>
        </w:rPr>
        <w:t xml:space="preserve"> Смоленской области, члены общественных патриотич</w:t>
      </w:r>
      <w:r w:rsidR="0029421B">
        <w:rPr>
          <w:rFonts w:ascii="Times New Roman" w:hAnsi="Times New Roman"/>
          <w:sz w:val="26"/>
          <w:szCs w:val="26"/>
        </w:rPr>
        <w:t xml:space="preserve">еских организаций и объединений </w:t>
      </w:r>
      <w:bookmarkStart w:id="0" w:name="_GoBack"/>
      <w:r w:rsidR="0029421B" w:rsidRPr="0029421B">
        <w:rPr>
          <w:rFonts w:ascii="Times New Roman" w:hAnsi="Times New Roman"/>
          <w:sz w:val="26"/>
          <w:szCs w:val="26"/>
        </w:rPr>
        <w:t>провод</w:t>
      </w:r>
      <w:r w:rsidR="0029421B">
        <w:rPr>
          <w:rFonts w:ascii="Times New Roman" w:hAnsi="Times New Roman"/>
          <w:sz w:val="26"/>
          <w:szCs w:val="26"/>
        </w:rPr>
        <w:t>ят</w:t>
      </w:r>
      <w:r w:rsidR="0029421B" w:rsidRPr="0029421B">
        <w:rPr>
          <w:rFonts w:ascii="Times New Roman" w:hAnsi="Times New Roman"/>
          <w:sz w:val="26"/>
          <w:szCs w:val="26"/>
        </w:rPr>
        <w:t xml:space="preserve"> с</w:t>
      </w:r>
      <w:r w:rsidR="0029421B">
        <w:rPr>
          <w:rFonts w:ascii="Times New Roman" w:hAnsi="Times New Roman"/>
          <w:sz w:val="26"/>
          <w:szCs w:val="26"/>
        </w:rPr>
        <w:t>в</w:t>
      </w:r>
      <w:r w:rsidR="0029421B" w:rsidRPr="0029421B">
        <w:rPr>
          <w:rFonts w:ascii="Times New Roman" w:hAnsi="Times New Roman"/>
          <w:sz w:val="26"/>
          <w:szCs w:val="26"/>
        </w:rPr>
        <w:t xml:space="preserve">ой этап урока живой истории в д. </w:t>
      </w:r>
      <w:proofErr w:type="spellStart"/>
      <w:r w:rsidR="0029421B" w:rsidRPr="0029421B">
        <w:rPr>
          <w:rFonts w:ascii="Times New Roman" w:hAnsi="Times New Roman"/>
          <w:sz w:val="26"/>
          <w:szCs w:val="26"/>
        </w:rPr>
        <w:t>Чепучгово</w:t>
      </w:r>
      <w:proofErr w:type="spellEnd"/>
      <w:r w:rsidR="0029421B" w:rsidRPr="0029421B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="0029421B" w:rsidRPr="0029421B">
        <w:rPr>
          <w:rFonts w:ascii="Times New Roman" w:hAnsi="Times New Roman"/>
          <w:sz w:val="26"/>
          <w:szCs w:val="26"/>
        </w:rPr>
        <w:t>Богородицкое</w:t>
      </w:r>
      <w:proofErr w:type="spellEnd"/>
      <w:r w:rsidR="0029421B" w:rsidRPr="0029421B">
        <w:rPr>
          <w:rFonts w:ascii="Times New Roman" w:hAnsi="Times New Roman"/>
          <w:sz w:val="26"/>
          <w:szCs w:val="26"/>
        </w:rPr>
        <w:t>.</w:t>
      </w:r>
      <w:bookmarkEnd w:id="0"/>
    </w:p>
    <w:p w:rsidR="00E32219" w:rsidRPr="00E32219" w:rsidRDefault="00ED352D" w:rsidP="00ED352D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Примерная программа мероприятия «Живой Урок истории» для подростков 13-15 лет включает в себя мастер-классы, возложение к Вечному огню. </w:t>
      </w:r>
    </w:p>
    <w:p w:rsidR="00ED352D" w:rsidRDefault="00E32219" w:rsidP="00ED352D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2.</w:t>
      </w:r>
      <w:r w:rsidRPr="00E32219">
        <w:rPr>
          <w:rFonts w:ascii="Times New Roman" w:hAnsi="Times New Roman"/>
          <w:sz w:val="26"/>
          <w:szCs w:val="26"/>
        </w:rPr>
        <w:tab/>
      </w:r>
      <w:r w:rsidR="006D5DD6">
        <w:rPr>
          <w:rFonts w:ascii="Times New Roman" w:hAnsi="Times New Roman"/>
          <w:sz w:val="26"/>
          <w:szCs w:val="26"/>
        </w:rPr>
        <w:t>Информационный</w:t>
      </w:r>
      <w:r w:rsidR="00ED352D">
        <w:rPr>
          <w:rFonts w:ascii="Times New Roman" w:hAnsi="Times New Roman"/>
          <w:sz w:val="26"/>
          <w:szCs w:val="26"/>
        </w:rPr>
        <w:t xml:space="preserve"> стенд работы: </w:t>
      </w:r>
    </w:p>
    <w:p w:rsidR="00E32219" w:rsidRPr="00E32219" w:rsidRDefault="00E32219" w:rsidP="00ED352D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а) Герои-земляки;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б) Наука побеждать;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в) Солдатский привал;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>г) Армейский магазин;</w:t>
      </w:r>
    </w:p>
    <w:p w:rsidR="00E32219" w:rsidRPr="00E32219" w:rsidRDefault="00E32219" w:rsidP="00E32219">
      <w:pPr>
        <w:ind w:firstLine="708"/>
        <w:rPr>
          <w:rFonts w:ascii="Times New Roman" w:hAnsi="Times New Roman"/>
          <w:sz w:val="26"/>
          <w:szCs w:val="26"/>
        </w:rPr>
      </w:pPr>
      <w:r w:rsidRPr="00E32219">
        <w:rPr>
          <w:rFonts w:ascii="Times New Roman" w:hAnsi="Times New Roman"/>
          <w:sz w:val="26"/>
          <w:szCs w:val="26"/>
        </w:rPr>
        <w:t xml:space="preserve">д) </w:t>
      </w:r>
      <w:r w:rsidR="00ED352D">
        <w:rPr>
          <w:rFonts w:ascii="Times New Roman" w:hAnsi="Times New Roman"/>
          <w:sz w:val="26"/>
          <w:szCs w:val="26"/>
        </w:rPr>
        <w:t>Они защищали родину.</w:t>
      </w:r>
    </w:p>
    <w:p w:rsidR="00ED352D" w:rsidRPr="00ED352D" w:rsidRDefault="00ED352D" w:rsidP="00ED352D">
      <w:pPr>
        <w:rPr>
          <w:rFonts w:ascii="Times New Roman" w:hAnsi="Times New Roman"/>
          <w:sz w:val="26"/>
          <w:szCs w:val="26"/>
        </w:rPr>
      </w:pPr>
      <w:r w:rsidRPr="00ED352D">
        <w:rPr>
          <w:rFonts w:ascii="Times New Roman" w:hAnsi="Times New Roman"/>
          <w:sz w:val="26"/>
          <w:szCs w:val="26"/>
        </w:rPr>
        <w:t>11.Документация команды:</w:t>
      </w:r>
    </w:p>
    <w:p w:rsidR="00ED352D" w:rsidRDefault="00ED352D" w:rsidP="00ED352D">
      <w:pPr>
        <w:rPr>
          <w:rFonts w:ascii="Times New Roman" w:hAnsi="Times New Roman"/>
          <w:sz w:val="26"/>
          <w:szCs w:val="26"/>
        </w:rPr>
      </w:pPr>
      <w:r w:rsidRPr="00ED352D">
        <w:rPr>
          <w:rFonts w:ascii="Times New Roman" w:hAnsi="Times New Roman"/>
          <w:sz w:val="26"/>
          <w:szCs w:val="26"/>
        </w:rPr>
        <w:t>•</w:t>
      </w:r>
      <w:r w:rsidRPr="00ED352D">
        <w:rPr>
          <w:rFonts w:ascii="Times New Roman" w:hAnsi="Times New Roman"/>
          <w:sz w:val="26"/>
          <w:szCs w:val="26"/>
        </w:rPr>
        <w:tab/>
        <w:t xml:space="preserve">списки команд с указанием личных данных участников и руководителей  </w:t>
      </w:r>
    </w:p>
    <w:p w:rsidR="00ED352D" w:rsidRPr="00ED352D" w:rsidRDefault="00ED352D" w:rsidP="00ED352D">
      <w:pPr>
        <w:rPr>
          <w:rFonts w:ascii="Times New Roman" w:hAnsi="Times New Roman"/>
          <w:sz w:val="26"/>
          <w:szCs w:val="26"/>
        </w:rPr>
      </w:pPr>
      <w:r w:rsidRPr="00ED352D">
        <w:rPr>
          <w:rFonts w:ascii="Times New Roman" w:hAnsi="Times New Roman"/>
          <w:sz w:val="26"/>
          <w:szCs w:val="26"/>
        </w:rPr>
        <w:t>•</w:t>
      </w:r>
      <w:r w:rsidRPr="00ED352D">
        <w:rPr>
          <w:rFonts w:ascii="Times New Roman" w:hAnsi="Times New Roman"/>
          <w:sz w:val="26"/>
          <w:szCs w:val="26"/>
        </w:rPr>
        <w:tab/>
        <w:t>медицинская справка о состоянии здоровья (если отсутствует отметка врача в списке);</w:t>
      </w:r>
    </w:p>
    <w:p w:rsidR="00ED352D" w:rsidRPr="00ED352D" w:rsidRDefault="00ED352D" w:rsidP="00ED352D">
      <w:pPr>
        <w:rPr>
          <w:rFonts w:ascii="Times New Roman" w:hAnsi="Times New Roman"/>
          <w:sz w:val="26"/>
          <w:szCs w:val="26"/>
        </w:rPr>
      </w:pPr>
      <w:r w:rsidRPr="00ED352D">
        <w:rPr>
          <w:rFonts w:ascii="Times New Roman" w:hAnsi="Times New Roman"/>
          <w:sz w:val="26"/>
          <w:szCs w:val="26"/>
        </w:rPr>
        <w:t>•</w:t>
      </w:r>
      <w:r w:rsidRPr="00ED352D">
        <w:rPr>
          <w:rFonts w:ascii="Times New Roman" w:hAnsi="Times New Roman"/>
          <w:sz w:val="26"/>
          <w:szCs w:val="26"/>
        </w:rPr>
        <w:tab/>
        <w:t>оригинал или копию документа, удостоверяющего личность участника (свидетельство о рождении или паспорт);</w:t>
      </w:r>
    </w:p>
    <w:p w:rsidR="00ED352D" w:rsidRPr="00ED352D" w:rsidRDefault="00ED352D" w:rsidP="00ED352D">
      <w:pPr>
        <w:rPr>
          <w:rFonts w:ascii="Times New Roman" w:hAnsi="Times New Roman"/>
          <w:sz w:val="26"/>
          <w:szCs w:val="26"/>
        </w:rPr>
      </w:pPr>
      <w:r w:rsidRPr="00ED352D">
        <w:rPr>
          <w:rFonts w:ascii="Times New Roman" w:hAnsi="Times New Roman"/>
          <w:sz w:val="26"/>
          <w:szCs w:val="26"/>
        </w:rPr>
        <w:t>•</w:t>
      </w:r>
      <w:r w:rsidRPr="00ED352D">
        <w:rPr>
          <w:rFonts w:ascii="Times New Roman" w:hAnsi="Times New Roman"/>
          <w:sz w:val="26"/>
          <w:szCs w:val="26"/>
        </w:rPr>
        <w:tab/>
        <w:t>заявление/</w:t>
      </w:r>
      <w:r w:rsidR="006D5DD6" w:rsidRPr="00ED352D">
        <w:rPr>
          <w:rFonts w:ascii="Times New Roman" w:hAnsi="Times New Roman"/>
          <w:sz w:val="26"/>
          <w:szCs w:val="26"/>
        </w:rPr>
        <w:t>согласие,</w:t>
      </w:r>
      <w:r w:rsidRPr="00ED352D">
        <w:rPr>
          <w:rFonts w:ascii="Times New Roman" w:hAnsi="Times New Roman"/>
          <w:sz w:val="26"/>
          <w:szCs w:val="26"/>
        </w:rPr>
        <w:t xml:space="preserve"> подписанное одним из родителей (законным представителем) </w:t>
      </w:r>
      <w:r>
        <w:rPr>
          <w:rFonts w:ascii="Times New Roman" w:hAnsi="Times New Roman"/>
          <w:sz w:val="26"/>
          <w:szCs w:val="26"/>
        </w:rPr>
        <w:t xml:space="preserve">несовершеннолетнего </w:t>
      </w:r>
      <w:r w:rsidRPr="00ED352D">
        <w:rPr>
          <w:rFonts w:ascii="Times New Roman" w:hAnsi="Times New Roman"/>
          <w:sz w:val="26"/>
          <w:szCs w:val="26"/>
        </w:rPr>
        <w:t xml:space="preserve">участника </w:t>
      </w:r>
    </w:p>
    <w:p w:rsidR="0065540E" w:rsidRPr="0065540E" w:rsidRDefault="0065540E" w:rsidP="0065540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Участники  должны </w:t>
      </w:r>
      <w:r w:rsidRPr="0065540E">
        <w:rPr>
          <w:rFonts w:ascii="Times New Roman" w:hAnsi="Times New Roman"/>
          <w:sz w:val="26"/>
          <w:szCs w:val="26"/>
        </w:rPr>
        <w:t xml:space="preserve"> пред</w:t>
      </w:r>
      <w:r>
        <w:rPr>
          <w:rFonts w:ascii="Times New Roman" w:hAnsi="Times New Roman"/>
          <w:sz w:val="26"/>
          <w:szCs w:val="26"/>
        </w:rPr>
        <w:t>о</w:t>
      </w:r>
      <w:r w:rsidRPr="0065540E">
        <w:rPr>
          <w:rFonts w:ascii="Times New Roman" w:hAnsi="Times New Roman"/>
          <w:sz w:val="26"/>
          <w:szCs w:val="26"/>
        </w:rPr>
        <w:t>ставить:</w:t>
      </w:r>
    </w:p>
    <w:p w:rsidR="0065540E" w:rsidRPr="0065540E" w:rsidRDefault="0065540E" w:rsidP="0065540E">
      <w:pPr>
        <w:rPr>
          <w:rFonts w:ascii="Times New Roman" w:hAnsi="Times New Roman"/>
          <w:sz w:val="26"/>
          <w:szCs w:val="26"/>
        </w:rPr>
      </w:pPr>
      <w:r w:rsidRPr="0065540E">
        <w:rPr>
          <w:rFonts w:ascii="Times New Roman" w:hAnsi="Times New Roman"/>
          <w:sz w:val="26"/>
          <w:szCs w:val="26"/>
        </w:rPr>
        <w:t>- заявку на участие</w:t>
      </w:r>
      <w:r>
        <w:rPr>
          <w:rFonts w:ascii="Times New Roman" w:hAnsi="Times New Roman"/>
          <w:sz w:val="26"/>
          <w:szCs w:val="26"/>
        </w:rPr>
        <w:t xml:space="preserve"> за неделю до назначенного срока</w:t>
      </w:r>
      <w:r w:rsidR="00012AAE">
        <w:rPr>
          <w:rFonts w:ascii="Times New Roman" w:hAnsi="Times New Roman"/>
          <w:sz w:val="26"/>
          <w:szCs w:val="26"/>
        </w:rPr>
        <w:t xml:space="preserve"> проведения мероприятия</w:t>
      </w:r>
      <w:r w:rsidRPr="0065540E">
        <w:rPr>
          <w:rFonts w:ascii="Times New Roman" w:hAnsi="Times New Roman"/>
          <w:sz w:val="26"/>
          <w:szCs w:val="26"/>
        </w:rPr>
        <w:t>;</w:t>
      </w:r>
    </w:p>
    <w:p w:rsidR="0065540E" w:rsidRPr="0065540E" w:rsidRDefault="0065540E" w:rsidP="0065540E">
      <w:pPr>
        <w:rPr>
          <w:rFonts w:ascii="Times New Roman" w:hAnsi="Times New Roman"/>
          <w:sz w:val="26"/>
          <w:szCs w:val="26"/>
        </w:rPr>
      </w:pPr>
      <w:r w:rsidRPr="0065540E">
        <w:rPr>
          <w:rFonts w:ascii="Times New Roman" w:hAnsi="Times New Roman"/>
          <w:sz w:val="26"/>
          <w:szCs w:val="26"/>
        </w:rPr>
        <w:t>- письменное согласие родителя (законного представителя) на размещение фотоматериалов и личной информации о ребёнке (фамилия, имя, наименование образовательного учреждения, класс) в местных средствах массовой информации (сайт, телевидение, газета).</w:t>
      </w:r>
    </w:p>
    <w:p w:rsidR="00012AAE" w:rsidRDefault="00012AAE" w:rsidP="00ED35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13. </w:t>
      </w:r>
      <w:r w:rsidRPr="00012AAE">
        <w:rPr>
          <w:rFonts w:ascii="Times New Roman" w:hAnsi="Times New Roman"/>
          <w:sz w:val="26"/>
          <w:szCs w:val="26"/>
        </w:rPr>
        <w:t xml:space="preserve">Проезд участников до места проведения </w:t>
      </w:r>
      <w:r>
        <w:rPr>
          <w:rFonts w:ascii="Times New Roman" w:hAnsi="Times New Roman"/>
          <w:sz w:val="26"/>
          <w:szCs w:val="26"/>
        </w:rPr>
        <w:t xml:space="preserve">мероприятия </w:t>
      </w:r>
      <w:r w:rsidRPr="00012AAE">
        <w:rPr>
          <w:rFonts w:ascii="Times New Roman" w:hAnsi="Times New Roman"/>
          <w:sz w:val="26"/>
          <w:szCs w:val="26"/>
        </w:rPr>
        <w:t xml:space="preserve"> и обратно за счет командирующей стороны.</w:t>
      </w:r>
    </w:p>
    <w:p w:rsidR="00012AAE" w:rsidRDefault="00012AAE" w:rsidP="00ED35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012AAE">
        <w:rPr>
          <w:rFonts w:ascii="Times New Roman" w:hAnsi="Times New Roman"/>
          <w:sz w:val="26"/>
          <w:szCs w:val="26"/>
        </w:rPr>
        <w:t xml:space="preserve">Проживание участников </w:t>
      </w:r>
      <w:r>
        <w:rPr>
          <w:rFonts w:ascii="Times New Roman" w:hAnsi="Times New Roman"/>
          <w:sz w:val="26"/>
          <w:szCs w:val="26"/>
        </w:rPr>
        <w:t xml:space="preserve"> Мероприятия </w:t>
      </w:r>
      <w:r w:rsidRPr="00012AAE">
        <w:rPr>
          <w:rFonts w:ascii="Times New Roman" w:hAnsi="Times New Roman"/>
          <w:sz w:val="26"/>
          <w:szCs w:val="26"/>
        </w:rPr>
        <w:t xml:space="preserve"> и горячее питание осуществляется за счет принимающей стороны. </w:t>
      </w:r>
    </w:p>
    <w:p w:rsidR="00FA3AC8" w:rsidRPr="00FA3AC8" w:rsidRDefault="00012AAE" w:rsidP="00ED352D">
      <w:pPr>
        <w:rPr>
          <w:rFonts w:ascii="Times New Roman" w:hAnsi="Times New Roman"/>
          <w:sz w:val="26"/>
          <w:szCs w:val="26"/>
        </w:rPr>
      </w:pPr>
      <w:r w:rsidRPr="00012AAE">
        <w:rPr>
          <w:rFonts w:ascii="Times New Roman" w:hAnsi="Times New Roman"/>
          <w:sz w:val="26"/>
          <w:szCs w:val="26"/>
        </w:rPr>
        <w:t>6.5. Участники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2AAE">
        <w:rPr>
          <w:rFonts w:ascii="Times New Roman" w:hAnsi="Times New Roman"/>
          <w:sz w:val="26"/>
          <w:szCs w:val="26"/>
        </w:rPr>
        <w:t>должны иметь:</w:t>
      </w:r>
      <w:r w:rsidR="006D5D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5DD6">
        <w:rPr>
          <w:rFonts w:ascii="Times New Roman" w:hAnsi="Times New Roman"/>
          <w:sz w:val="26"/>
          <w:szCs w:val="26"/>
        </w:rPr>
        <w:t>берцы</w:t>
      </w:r>
      <w:proofErr w:type="spellEnd"/>
      <w:r w:rsidR="006D5DD6">
        <w:rPr>
          <w:rFonts w:ascii="Times New Roman" w:hAnsi="Times New Roman"/>
          <w:sz w:val="26"/>
          <w:szCs w:val="26"/>
        </w:rPr>
        <w:t xml:space="preserve">, </w:t>
      </w:r>
      <w:r w:rsidR="006D5DD6" w:rsidRPr="00012AAE">
        <w:rPr>
          <w:rFonts w:ascii="Times New Roman" w:hAnsi="Times New Roman"/>
          <w:sz w:val="26"/>
          <w:szCs w:val="26"/>
        </w:rPr>
        <w:t>резиновые</w:t>
      </w:r>
      <w:r w:rsidRPr="00012AAE">
        <w:rPr>
          <w:rFonts w:ascii="Times New Roman" w:hAnsi="Times New Roman"/>
          <w:sz w:val="26"/>
          <w:szCs w:val="26"/>
        </w:rPr>
        <w:t xml:space="preserve"> сапоги, дождевики, теплые </w:t>
      </w:r>
      <w:r w:rsidR="006D5DD6">
        <w:rPr>
          <w:rFonts w:ascii="Times New Roman" w:hAnsi="Times New Roman"/>
          <w:sz w:val="26"/>
          <w:szCs w:val="26"/>
        </w:rPr>
        <w:t>вещи; п</w:t>
      </w:r>
      <w:r w:rsidRPr="00012AAE">
        <w:rPr>
          <w:rFonts w:ascii="Times New Roman" w:hAnsi="Times New Roman"/>
          <w:sz w:val="26"/>
          <w:szCs w:val="26"/>
        </w:rPr>
        <w:t>олевую форму одежды</w:t>
      </w:r>
      <w:r>
        <w:rPr>
          <w:rFonts w:ascii="Times New Roman" w:hAnsi="Times New Roman"/>
          <w:sz w:val="26"/>
          <w:szCs w:val="26"/>
        </w:rPr>
        <w:t xml:space="preserve">, ложку и </w:t>
      </w:r>
      <w:r w:rsidR="006D5DD6">
        <w:rPr>
          <w:rFonts w:ascii="Times New Roman" w:hAnsi="Times New Roman"/>
          <w:sz w:val="26"/>
          <w:szCs w:val="26"/>
        </w:rPr>
        <w:t xml:space="preserve">чашку; </w:t>
      </w:r>
      <w:r w:rsidRPr="00012AAE">
        <w:rPr>
          <w:rFonts w:ascii="Times New Roman" w:hAnsi="Times New Roman"/>
          <w:sz w:val="26"/>
          <w:szCs w:val="26"/>
        </w:rPr>
        <w:t>необходимые принадлежности для</w:t>
      </w:r>
      <w:r>
        <w:rPr>
          <w:rFonts w:ascii="Times New Roman" w:hAnsi="Times New Roman"/>
          <w:sz w:val="26"/>
          <w:szCs w:val="26"/>
        </w:rPr>
        <w:t xml:space="preserve"> походных условий </w:t>
      </w:r>
      <w:r w:rsidR="006D5DD6">
        <w:rPr>
          <w:rFonts w:ascii="Times New Roman" w:hAnsi="Times New Roman"/>
          <w:sz w:val="26"/>
          <w:szCs w:val="26"/>
        </w:rPr>
        <w:t>проживания.</w:t>
      </w:r>
    </w:p>
    <w:sectPr w:rsidR="00FA3AC8" w:rsidRPr="00FA3AC8" w:rsidSect="00FA3A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FAD"/>
    <w:multiLevelType w:val="hybridMultilevel"/>
    <w:tmpl w:val="A7A85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036EE"/>
    <w:multiLevelType w:val="multilevel"/>
    <w:tmpl w:val="FFFFFFFF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2F"/>
    <w:rsid w:val="00012AAE"/>
    <w:rsid w:val="002135DB"/>
    <w:rsid w:val="0029421B"/>
    <w:rsid w:val="0065540E"/>
    <w:rsid w:val="006D5DD6"/>
    <w:rsid w:val="0090787F"/>
    <w:rsid w:val="009C0C2F"/>
    <w:rsid w:val="009E4211"/>
    <w:rsid w:val="00B0034D"/>
    <w:rsid w:val="00D5471D"/>
    <w:rsid w:val="00E32219"/>
    <w:rsid w:val="00ED296B"/>
    <w:rsid w:val="00ED352D"/>
    <w:rsid w:val="00EE4FE9"/>
    <w:rsid w:val="00F64892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D3B1-92D0-45CF-9BBC-AD82099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C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0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dcterms:created xsi:type="dcterms:W3CDTF">2021-01-19T08:05:00Z</dcterms:created>
  <dcterms:modified xsi:type="dcterms:W3CDTF">2021-01-19T09:08:00Z</dcterms:modified>
</cp:coreProperties>
</file>