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86" w:rsidRPr="00EB0586" w:rsidRDefault="00EB0586" w:rsidP="00EB0586">
      <w:pPr>
        <w:jc w:val="center"/>
        <w:rPr>
          <w:sz w:val="28"/>
          <w:szCs w:val="28"/>
        </w:rPr>
      </w:pPr>
      <w:r w:rsidRPr="00EB0586">
        <w:rPr>
          <w:sz w:val="28"/>
          <w:szCs w:val="28"/>
        </w:rPr>
        <w:t xml:space="preserve">Календарный план 2020 </w:t>
      </w:r>
      <w:r w:rsidR="00BE4B26">
        <w:rPr>
          <w:sz w:val="28"/>
          <w:szCs w:val="28"/>
        </w:rPr>
        <w:t>(Грант)</w:t>
      </w:r>
      <w:r w:rsidRPr="00EB0586"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X="-575" w:tblpY="1"/>
        <w:tblOverlap w:val="never"/>
        <w:tblW w:w="15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362"/>
        <w:gridCol w:w="4811"/>
        <w:gridCol w:w="1418"/>
        <w:gridCol w:w="1417"/>
        <w:gridCol w:w="4402"/>
      </w:tblGrid>
      <w:tr w:rsidR="00EB0586" w:rsidRPr="00EB0586" w:rsidTr="005A5E4A">
        <w:trPr>
          <w:tblHeader/>
        </w:trPr>
        <w:tc>
          <w:tcPr>
            <w:tcW w:w="46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3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Решаемая задача</w:t>
            </w:r>
          </w:p>
        </w:tc>
        <w:tc>
          <w:tcPr>
            <w:tcW w:w="48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4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41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4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условий для сотрудничества в военно-патриотической и добровольческой деятельности представителей разных поколений;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Патриотические сборы «Мы Наследники победы». Сборы в себя включают: встречи с интересными людьми, беседы с ветеранами. Акция "Забота": помощь малообеспеченным семьям: уборка, продовольственная помощь, игры с детьми. Теоретические и практические занятия (тренинги и лекции) для подростков-участников сборов: «Нравственно-этическое обоснование проведения поисковых работ»; «Великая Отечественная Война на территории Смоленской области»; и другое. Тематические военно-спортивные игры. Тренинги на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командообразование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полоса препятствий, полевые экспедиции. Место проведения: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Тёмкинский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 Смоленской области.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03.07.2020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05.07.2020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Участников 50 человек. Проведение 9 теоретических занятий; 4 встречи по профориентации (с военнослужащими), со старшим поколением – ветеранами и малолетними узниками Великой Отечественной войны; с интересными людьми. Объединение и укрепление связи поколений; изучение истории и традиций старшего поколения. Повышение навыков поисковой работы в полевых условиях, интереса к истории государственных символов. Организация благоустройства 1 мемориала погибших.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Формирование патриотически ориентированной </w:t>
            </w:r>
            <w:r w:rsidR="007431DC"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личности,</w:t>
            </w: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её активной гражданской позиции;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Соревнования команд по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лазертагу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(инструктаж, игровые раунды, обсуждение, награждение). Соревнования проводятся для юных патриотов Смоленской области, 13-17 лет. Формирование активной гражданской позиции; изучение воинских традиций; пропаганда здорового образа жизни. Место проведения: Смоленская область,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Рославльский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район,база</w:t>
            </w:r>
            <w:proofErr w:type="spellEnd"/>
            <w:proofErr w:type="gram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отдыха "Прудок"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24.07.2020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25.07.2020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Участников: 150 юных патриотов 13-17 лет - представителей районов Смоленской области. Развитие логического, стратегического мышления. Формирование активной гражданской позиции. Пропаганда здорового образа жизни.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условий для сотрудничества в военно-патриотической и добровольческой деятельности представителей разных поколений;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Участие в организации и проведении Международной молодёжной Вахты Памяти. Целевые группы: дети, подростки и студенты; ветераны; военнослужащие. Воспитание патриотизма и гражданственности у молодёжи на примере подвига советских людей на фронтах Великой Отечественной войны. Встречи с интересными людьми, туристические полосы, военно-спортивные игры, военные фильмы, развивающие занятия. Поисковая деятельность, вечера памяти. Встреча с малолетними узниками и тружениками тыла в годы Великой Отечественной войны. Место проведения: г.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Ярцевский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район, Смоленская область.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13.08.2020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24.08.2020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Участники: 500 человек. 9 развивающих занятий как теоретических, так и практических, на тему поиска, истории, патриотического воспитания и другие. Привлечение новых участников к реализации проекта и расширение сферы влияния проекта на граждан. Побуждение и выявление интереса к добровольческому участию в поисковой работе. Повышение навыков поисковой работы в полевых условиях.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Воспитание уважения к государственным идеалам и символам;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«Живой урок» истории (полевой выход в военной форме 41г. с элементами боевой реконструкции). «Дорогами защитников Москвы». Изучение истории, воинских традиций, укрепление связи поколений. Воссоздание эпизода боевых действий и атмосферы тех дней, приближенных к реальности по хронологии и местоположению и на фоне этого понимания величия подвига Советского народа. Мероприятие проводиться для студентов и молодежи от 15 до 23 лет. Место проведения: Смоленская область, Вяземский район.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11.09.2020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13.09.2020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Участники 80 человек. Приобретение опыта и навыков действие в условиях боевых действий лично и в составе подразделения.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народу, бережному отношению к сохранению исторической памяти.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Формирование патриотически ориентированной </w:t>
            </w:r>
            <w:r w:rsidR="007431DC"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личности,</w:t>
            </w: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её активной гражданской позиции;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Военно-патриотические сборы «Мы наследники Победы». Изучение воинских традиций; пропаганда здорового образа жизни, допризывная подготовка и патриотическое воспитание. Военно-спортивная игра. Уроки мужества. Участники: представители патриотических объединений и организаций, обучающиеся СПО. Место проведения: Смоленская область,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Ельнинский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08.10.2020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10.10.2020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Участники 60 человек. Физическое развитие. Гармоничное развитие личности; изучение истории и культурных традиций родного края.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Объединение детских и молодёжных организаций патриотической направленности для добровольческого участия в творческих, социальных мероприятиях;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VIII областной слёт "Наследники победы" Смоленщины. Объединение и координация патриотической деятельности структурных подразделений в области. Целевые группы: активисты патриотических организаций, дети и подростки (13-17 лет); ветераны. Беседы с интересными людьми, ветеранами, обсуждения, тренинги на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командообразование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экскурсии, трудовые десанты, творческие мероприятия. Акция "Забота": помощь малообеспеченным семьям. Изучение истории "Страница истории моего района". Образовательно-интеллектуальная деятельность, тренинги на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командообразование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06.11.2020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08.11.2020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Участники: 80 юных патриотов. Представители из 15 районов Смоленской области. Анализ предыдущего положительного опыта реализации подобных мероприятий. Решение текущих организационных вопросов. Выстраивание системы сотрудничества с организациями Смоленской области в дальнейшем. Формирования социально активной личности, обладающей чувством любви к Отечеству, своему народу, бережному отношению к сохранению исторической памяти, укрепление связи поколений. Увеличение членов организации.</w:t>
            </w:r>
          </w:p>
        </w:tc>
      </w:tr>
      <w:tr w:rsidR="00EB0586" w:rsidRPr="00EB0586" w:rsidTr="005A5E4A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Оказание помощи детям и молодёжи с ОВЗ;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Патриотическая встреча "Детство без границ". Целевая группа: дети и подростки с ОВЗ. Формирование гражданской позиции. Воспитание чувства патриотизма, гордости за </w:t>
            </w: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подвиг нашего народа. Смотр строя и песни, творческие номера, посвященные 75-летию Победы. Место проведения: «Вяземская школа-интернат для обучающихся с ограниченными возможностями здоровья», </w:t>
            </w:r>
            <w:proofErr w:type="spellStart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д.Черное</w:t>
            </w:r>
            <w:proofErr w:type="spellEnd"/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Вяземского района Смоленской области.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20.11.2020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20.11.2020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Участники 50 человек. Гармоничное развитие личности; изучение истории и культурных традиций родного края. </w:t>
            </w: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Духовное, творческое развитие личности. Развитие коммуникативных навыков.</w:t>
            </w:r>
          </w:p>
        </w:tc>
      </w:tr>
      <w:tr w:rsidR="00EB0586" w:rsidRPr="00EB0586" w:rsidTr="007431DC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36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Повышение образовательного и культурного уровня детей и молодёжи.</w:t>
            </w:r>
          </w:p>
        </w:tc>
        <w:tc>
          <w:tcPr>
            <w:tcW w:w="481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Конференция "Чтоб не распалась связь времён..." Подведение итогов, пройденных мероприятий проекта "Наследники Победы." Интеллектуально-образовательная деятельность. Награждение. Место проведения: г. Вязьма, Центр патриотического воспитания и допризывной подготовки "Долг".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30.11.2020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30.11.2020</w:t>
            </w:r>
          </w:p>
        </w:tc>
        <w:tc>
          <w:tcPr>
            <w:tcW w:w="440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0586" w:rsidRPr="00EB0586" w:rsidRDefault="00EB0586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B05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Участников 30 человек. Выявление лидеров (отличившихся участников) за мероприятия во время проекта. Формирование интеллектуально и культурно развитой личности. Увеличение численности членов организации.</w:t>
            </w:r>
          </w:p>
        </w:tc>
      </w:tr>
      <w:tr w:rsidR="007431DC" w:rsidRPr="00EB0586" w:rsidTr="007431D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31DC" w:rsidRPr="00EB0586" w:rsidRDefault="007431DC" w:rsidP="005A5E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31DC" w:rsidRDefault="007431DC" w:rsidP="005A5E4A">
            <w:pPr>
              <w:spacing w:before="30" w:after="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431DC" w:rsidRPr="007431DC" w:rsidRDefault="007431DC" w:rsidP="007431D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7431DC" w:rsidRPr="00A56FF1" w:rsidRDefault="007431DC" w:rsidP="007431DC">
            <w:pPr>
              <w:jc w:val="both"/>
              <w:rPr>
                <w:sz w:val="26"/>
                <w:szCs w:val="26"/>
              </w:rPr>
            </w:pPr>
            <w:r w:rsidRPr="00A56FF1">
              <w:rPr>
                <w:sz w:val="26"/>
                <w:szCs w:val="26"/>
              </w:rPr>
              <w:t xml:space="preserve">Председатель СООПО </w:t>
            </w:r>
            <w:proofErr w:type="spellStart"/>
            <w:r w:rsidRPr="00A56FF1">
              <w:rPr>
                <w:sz w:val="26"/>
                <w:szCs w:val="26"/>
              </w:rPr>
              <w:t>ДиМ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     </w:t>
            </w:r>
            <w:r w:rsidRPr="00D84256">
              <w:rPr>
                <w:noProof/>
                <w:sz w:val="26"/>
                <w:szCs w:val="26"/>
              </w:rPr>
              <w:drawing>
                <wp:inline distT="0" distB="0" distL="0" distR="0" wp14:anchorId="2DB83952" wp14:editId="0F7BD1E3">
                  <wp:extent cx="92202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t xml:space="preserve">                                                         </w:t>
            </w:r>
            <w:proofErr w:type="spellStart"/>
            <w:r w:rsidRPr="00A56FF1">
              <w:rPr>
                <w:sz w:val="26"/>
                <w:szCs w:val="26"/>
              </w:rPr>
              <w:t>И.П.Оленьчива</w:t>
            </w:r>
            <w:proofErr w:type="spellEnd"/>
            <w:r w:rsidRPr="00A56FF1">
              <w:rPr>
                <w:sz w:val="26"/>
                <w:szCs w:val="26"/>
              </w:rPr>
              <w:t xml:space="preserve">    </w:t>
            </w:r>
          </w:p>
          <w:p w:rsidR="007431DC" w:rsidRDefault="007431DC" w:rsidP="007431DC">
            <w:pPr>
              <w:jc w:val="both"/>
              <w:rPr>
                <w:sz w:val="26"/>
                <w:szCs w:val="26"/>
              </w:rPr>
            </w:pPr>
            <w:r w:rsidRPr="00A56FF1">
              <w:rPr>
                <w:sz w:val="26"/>
                <w:szCs w:val="26"/>
              </w:rPr>
              <w:t>«Наследники Победы»</w:t>
            </w:r>
          </w:p>
          <w:p w:rsidR="007431DC" w:rsidRPr="00EB0586" w:rsidRDefault="007431DC" w:rsidP="005A5E4A">
            <w:pPr>
              <w:spacing w:before="30" w:after="0" w:line="336" w:lineRule="atLeast"/>
              <w:ind w:firstLine="225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061C41" w:rsidRPr="00EB0586" w:rsidRDefault="00061C41" w:rsidP="00EB0586">
      <w:pPr>
        <w:jc w:val="center"/>
        <w:rPr>
          <w:sz w:val="28"/>
          <w:szCs w:val="28"/>
        </w:rPr>
      </w:pPr>
    </w:p>
    <w:sectPr w:rsidR="00061C41" w:rsidRPr="00EB0586" w:rsidSect="00743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BF"/>
    <w:rsid w:val="00061C41"/>
    <w:rsid w:val="00356638"/>
    <w:rsid w:val="007431DC"/>
    <w:rsid w:val="00A12DBF"/>
    <w:rsid w:val="00BE4B26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ECCD-7873-42D0-BA49-DEBD421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2021-01-07T08:38:00Z</cp:lastPrinted>
  <dcterms:created xsi:type="dcterms:W3CDTF">2021-01-07T08:26:00Z</dcterms:created>
  <dcterms:modified xsi:type="dcterms:W3CDTF">2021-01-07T12:20:00Z</dcterms:modified>
</cp:coreProperties>
</file>