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B3E72">
        <w:rPr>
          <w:rFonts w:ascii="Times New Roman" w:hAnsi="Times New Roman" w:cs="Times New Roman"/>
          <w:b/>
          <w:sz w:val="26"/>
          <w:szCs w:val="26"/>
        </w:rPr>
        <w:t>май</w:t>
      </w:r>
      <w:r w:rsidR="00BB4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5069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p w:rsidR="00B04115" w:rsidRDefault="00B04115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4115" w:rsidRPr="00B04115" w:rsidRDefault="00B04115" w:rsidP="00B041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связи с </w:t>
      </w:r>
      <w:r>
        <w:rPr>
          <w:rFonts w:ascii="Times New Roman" w:hAnsi="Times New Roman"/>
          <w:color w:val="000000"/>
          <w:sz w:val="26"/>
          <w:szCs w:val="26"/>
        </w:rPr>
        <w:t xml:space="preserve">Указом губернатора от 18.03.2020 № 24 об угрозе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распространения на территории Смоленской области </w:t>
      </w:r>
      <w:proofErr w:type="spellStart"/>
      <w:r w:rsidRPr="00D630A2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630A2">
        <w:rPr>
          <w:rFonts w:ascii="Times New Roman" w:hAnsi="Times New Roman"/>
          <w:color w:val="000000"/>
          <w:sz w:val="26"/>
          <w:szCs w:val="26"/>
        </w:rPr>
        <w:t xml:space="preserve"> инфекции (COVID-19) </w:t>
      </w:r>
      <w:r>
        <w:rPr>
          <w:rFonts w:ascii="Times New Roman" w:hAnsi="Times New Roman"/>
          <w:color w:val="000000"/>
          <w:sz w:val="26"/>
          <w:szCs w:val="26"/>
        </w:rPr>
        <w:t xml:space="preserve">и  введением </w:t>
      </w:r>
      <w:r w:rsidRPr="00D630A2">
        <w:rPr>
          <w:rFonts w:ascii="Times New Roman" w:hAnsi="Times New Roman"/>
          <w:color w:val="000000"/>
          <w:sz w:val="26"/>
          <w:szCs w:val="26"/>
        </w:rPr>
        <w:t>режим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повышенной готовности.</w:t>
      </w:r>
      <w:r>
        <w:rPr>
          <w:rFonts w:ascii="Times New Roman" w:hAnsi="Times New Roman"/>
          <w:color w:val="000000"/>
          <w:sz w:val="26"/>
          <w:szCs w:val="26"/>
        </w:rPr>
        <w:t xml:space="preserve"> А также о </w:t>
      </w:r>
      <w:r w:rsidR="00312567">
        <w:rPr>
          <w:rFonts w:ascii="Times New Roman" w:hAnsi="Times New Roman"/>
          <w:color w:val="000000"/>
          <w:sz w:val="26"/>
          <w:szCs w:val="26"/>
        </w:rPr>
        <w:t xml:space="preserve">продлении </w:t>
      </w:r>
      <w:proofErr w:type="gramStart"/>
      <w:r w:rsidR="00312567">
        <w:rPr>
          <w:rFonts w:ascii="Times New Roman" w:hAnsi="Times New Roman"/>
          <w:color w:val="000000"/>
          <w:sz w:val="26"/>
          <w:szCs w:val="26"/>
        </w:rPr>
        <w:t>запрещения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на</w:t>
      </w:r>
      <w:proofErr w:type="gramEnd"/>
      <w:r w:rsidRPr="00D630A2">
        <w:rPr>
          <w:rFonts w:ascii="Times New Roman" w:hAnsi="Times New Roman"/>
          <w:color w:val="000000"/>
          <w:sz w:val="26"/>
          <w:szCs w:val="26"/>
        </w:rPr>
        <w:t xml:space="preserve"> территории Смоленской области в период действия режима повышенной готовности проведение культурных, спортивных, зрелищных, публич</w:t>
      </w:r>
      <w:r>
        <w:rPr>
          <w:rFonts w:ascii="Times New Roman" w:hAnsi="Times New Roman"/>
          <w:color w:val="000000"/>
          <w:sz w:val="26"/>
          <w:szCs w:val="26"/>
        </w:rPr>
        <w:t xml:space="preserve">ных и иных массовых мероприятий, </w:t>
      </w:r>
      <w:r w:rsidRPr="00B04115">
        <w:rPr>
          <w:rFonts w:ascii="Times New Roman" w:hAnsi="Times New Roman"/>
          <w:b/>
          <w:color w:val="000000"/>
          <w:sz w:val="26"/>
          <w:szCs w:val="26"/>
        </w:rPr>
        <w:t xml:space="preserve">отменены все плановые массовые мероприятия </w:t>
      </w:r>
      <w:r w:rsidR="00312567">
        <w:rPr>
          <w:rFonts w:ascii="Times New Roman" w:hAnsi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ООПО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ДиМ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12567">
        <w:rPr>
          <w:rFonts w:ascii="Times New Roman" w:hAnsi="Times New Roman"/>
          <w:color w:val="000000"/>
          <w:sz w:val="26"/>
          <w:szCs w:val="26"/>
        </w:rPr>
        <w:t xml:space="preserve">до </w:t>
      </w:r>
      <w:r>
        <w:rPr>
          <w:rFonts w:ascii="Times New Roman" w:hAnsi="Times New Roman"/>
          <w:b/>
          <w:color w:val="000000"/>
          <w:sz w:val="26"/>
          <w:szCs w:val="26"/>
        </w:rPr>
        <w:t>«Наследники Победы»</w:t>
      </w:r>
      <w:r w:rsidR="00991E3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91E36">
        <w:rPr>
          <w:rFonts w:ascii="Times New Roman" w:hAnsi="Times New Roman"/>
          <w:color w:val="000000"/>
          <w:sz w:val="26"/>
          <w:szCs w:val="26"/>
        </w:rPr>
        <w:t>25.05.2020г.</w:t>
      </w:r>
    </w:p>
    <w:p w:rsidR="00B04115" w:rsidRPr="00985069" w:rsidRDefault="00B04115" w:rsidP="00B04115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14317" w:type="dxa"/>
        <w:tblInd w:w="108" w:type="dxa"/>
        <w:tblLook w:val="04A0" w:firstRow="1" w:lastRow="0" w:firstColumn="1" w:lastColumn="0" w:noHBand="0" w:noVBand="1"/>
      </w:tblPr>
      <w:tblGrid>
        <w:gridCol w:w="851"/>
        <w:gridCol w:w="4677"/>
        <w:gridCol w:w="1636"/>
        <w:gridCol w:w="3116"/>
        <w:gridCol w:w="4037"/>
      </w:tblGrid>
      <w:tr w:rsidR="00B04115" w:rsidRPr="00635ACE" w:rsidTr="00A239EE">
        <w:tc>
          <w:tcPr>
            <w:tcW w:w="851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677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0" w:type="auto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</w:p>
        </w:tc>
        <w:tc>
          <w:tcPr>
            <w:tcW w:w="4037" w:type="dxa"/>
          </w:tcPr>
          <w:p w:rsidR="00085885" w:rsidRPr="00635ACE" w:rsidRDefault="00085885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B04115" w:rsidRPr="00113379" w:rsidTr="00A239EE">
        <w:tc>
          <w:tcPr>
            <w:tcW w:w="851" w:type="dxa"/>
          </w:tcPr>
          <w:p w:rsidR="00543CFB" w:rsidRPr="00113379" w:rsidRDefault="00543CFB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543CFB" w:rsidRPr="00B04115" w:rsidRDefault="00543CFB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3CFB" w:rsidRPr="00B04115" w:rsidRDefault="00543CFB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3CFB" w:rsidRPr="00B04115" w:rsidRDefault="00543CFB" w:rsidP="00A50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7" w:type="dxa"/>
          </w:tcPr>
          <w:p w:rsidR="00B04115" w:rsidRPr="00B04115" w:rsidRDefault="00B04115" w:rsidP="00543C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115" w:rsidRPr="00113379" w:rsidTr="00A239EE">
        <w:tc>
          <w:tcPr>
            <w:tcW w:w="851" w:type="dxa"/>
          </w:tcPr>
          <w:p w:rsidR="00B04115" w:rsidRPr="00113379" w:rsidRDefault="00B04115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B04115" w:rsidRPr="00B04115" w:rsidRDefault="00B04115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и реализации российско-белорусского патриотического проекта «Белоруссия  – Смоленск. Одна на всех Победа», посвященного 75-летию Победы в Великой Отечественной войне </w:t>
            </w:r>
            <w:r w:rsidR="008B484D">
              <w:rPr>
                <w:rFonts w:ascii="Times New Roman" w:hAnsi="Times New Roman" w:cs="Times New Roman"/>
                <w:sz w:val="26"/>
                <w:szCs w:val="26"/>
              </w:rPr>
              <w:t>по линии РСМ</w:t>
            </w:r>
          </w:p>
        </w:tc>
        <w:tc>
          <w:tcPr>
            <w:tcW w:w="0" w:type="auto"/>
          </w:tcPr>
          <w:p w:rsidR="008B484D" w:rsidRDefault="008B484D" w:rsidP="008B4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05.05</w:t>
            </w:r>
            <w:r w:rsidR="00B04115" w:rsidRPr="00B04115">
              <w:rPr>
                <w:rFonts w:ascii="Times New Roman" w:hAnsi="Times New Roman" w:cs="Times New Roman"/>
                <w:sz w:val="26"/>
                <w:szCs w:val="26"/>
              </w:rPr>
              <w:t>.2020,</w:t>
            </w:r>
          </w:p>
          <w:p w:rsidR="00B04115" w:rsidRPr="00B04115" w:rsidRDefault="00A03951" w:rsidP="008B4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04115" w:rsidRPr="00B041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B484D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B04115" w:rsidRPr="00B04115">
              <w:rPr>
                <w:rFonts w:ascii="Times New Roman" w:hAnsi="Times New Roman" w:cs="Times New Roman"/>
                <w:sz w:val="26"/>
                <w:szCs w:val="26"/>
              </w:rPr>
              <w:t>.2020,</w:t>
            </w:r>
          </w:p>
          <w:p w:rsidR="00B04115" w:rsidRPr="00B04115" w:rsidRDefault="00B04115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6E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03951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0" w:type="auto"/>
          </w:tcPr>
          <w:p w:rsidR="00B04115" w:rsidRPr="00B04115" w:rsidRDefault="00B04115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-видео-мост </w:t>
            </w: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>Смоленская область – Республика Беларусь</w:t>
            </w:r>
          </w:p>
        </w:tc>
        <w:tc>
          <w:tcPr>
            <w:tcW w:w="4037" w:type="dxa"/>
          </w:tcPr>
          <w:p w:rsidR="00B04115" w:rsidRDefault="00B04115" w:rsidP="00635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 чел.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4115" w:rsidRPr="00B04115" w:rsidRDefault="00B04115" w:rsidP="00A039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отделения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Вязьма,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Смоленск, </w:t>
            </w:r>
          </w:p>
        </w:tc>
      </w:tr>
      <w:tr w:rsidR="00B04115" w:rsidRPr="00113379" w:rsidTr="00A239EE">
        <w:tc>
          <w:tcPr>
            <w:tcW w:w="851" w:type="dxa"/>
          </w:tcPr>
          <w:p w:rsidR="00B04115" w:rsidRPr="00113379" w:rsidRDefault="00B04115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B04115" w:rsidRPr="00113379" w:rsidRDefault="00A03951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Заочные конкурсы, конкурсы-</w:t>
            </w:r>
            <w:r w:rsidR="00B04115"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</w:p>
        </w:tc>
        <w:tc>
          <w:tcPr>
            <w:tcW w:w="0" w:type="auto"/>
          </w:tcPr>
          <w:p w:rsidR="00B04115" w:rsidRPr="00113379" w:rsidRDefault="00EB2C78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  <w:r w:rsidR="00B04115">
              <w:rPr>
                <w:rFonts w:ascii="Times New Roman" w:hAnsi="Times New Roman" w:cs="Times New Roman"/>
                <w:sz w:val="26"/>
                <w:szCs w:val="26"/>
              </w:rPr>
              <w:t>есяца.</w:t>
            </w:r>
          </w:p>
        </w:tc>
        <w:tc>
          <w:tcPr>
            <w:tcW w:w="0" w:type="auto"/>
          </w:tcPr>
          <w:p w:rsidR="00B04115" w:rsidRPr="00113379" w:rsidRDefault="00B04115" w:rsidP="00543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</w:t>
            </w:r>
            <w:proofErr w:type="gram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отделения  СООПО</w:t>
            </w:r>
            <w:proofErr w:type="gram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Угра ,Велиж, Тёмкино, Духовщина, Смоленск, Рославль.</w:t>
            </w:r>
          </w:p>
        </w:tc>
        <w:tc>
          <w:tcPr>
            <w:tcW w:w="4037" w:type="dxa"/>
          </w:tcPr>
          <w:p w:rsidR="00B04115" w:rsidRPr="00EB2C78" w:rsidRDefault="00EB2C78" w:rsidP="008E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7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85DB4" w:rsidRPr="00EB2C78">
              <w:rPr>
                <w:rFonts w:ascii="Times New Roman" w:hAnsi="Times New Roman" w:cs="Times New Roman"/>
                <w:sz w:val="24"/>
                <w:szCs w:val="24"/>
              </w:rPr>
              <w:t xml:space="preserve"> чел приняло участие.</w:t>
            </w:r>
          </w:p>
          <w:p w:rsidR="00B85DB4" w:rsidRPr="00EB2C78" w:rsidRDefault="00A03951" w:rsidP="008E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78">
              <w:rPr>
                <w:rFonts w:ascii="Times New Roman" w:hAnsi="Times New Roman" w:cs="Times New Roman"/>
                <w:sz w:val="24"/>
                <w:szCs w:val="24"/>
              </w:rPr>
              <w:t>Конкурсы: «Живые строки истории»; участие в круглом столе «Без срока давности».</w:t>
            </w:r>
          </w:p>
          <w:p w:rsidR="002F27CF" w:rsidRPr="00EB2C78" w:rsidRDefault="002F27CF" w:rsidP="008E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78">
              <w:rPr>
                <w:rFonts w:ascii="Times New Roman" w:hAnsi="Times New Roman" w:cs="Times New Roman"/>
                <w:sz w:val="24"/>
                <w:szCs w:val="24"/>
              </w:rPr>
              <w:t>«Читаем строки памяти»,</w:t>
            </w:r>
          </w:p>
          <w:p w:rsidR="00EB2C78" w:rsidRDefault="002F27CF" w:rsidP="008E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2C78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="00EB2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C78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proofErr w:type="spellEnd"/>
            <w:r w:rsidRPr="00EB2C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27CF" w:rsidRDefault="00EB2C78" w:rsidP="008E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C78">
              <w:rPr>
                <w:rFonts w:ascii="Times New Roman" w:hAnsi="Times New Roman" w:cs="Times New Roman"/>
                <w:sz w:val="24"/>
                <w:szCs w:val="24"/>
              </w:rPr>
              <w:t>Я помню и горжусь»;</w:t>
            </w:r>
          </w:p>
          <w:p w:rsidR="004A6248" w:rsidRPr="00EB2C78" w:rsidRDefault="004A6248" w:rsidP="008E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Один день войны»</w:t>
            </w:r>
          </w:p>
          <w:p w:rsidR="002F27CF" w:rsidRPr="00113379" w:rsidRDefault="002F27CF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C78" w:rsidRPr="00113379" w:rsidTr="00A239EE">
        <w:tc>
          <w:tcPr>
            <w:tcW w:w="851" w:type="dxa"/>
          </w:tcPr>
          <w:p w:rsidR="00EB2C78" w:rsidRPr="00113379" w:rsidRDefault="00A239E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77" w:type="dxa"/>
          </w:tcPr>
          <w:p w:rsidR="00EB2C78" w:rsidRPr="00A239EE" w:rsidRDefault="00EB2C78" w:rsidP="00EB2C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Видео- мост «ПОКЛОН ВСЕМ ВЕТЕРАНАМ НА ЗЕМЛЕ!» с юными патриотами Московской области. </w:t>
            </w:r>
            <w:proofErr w:type="spellStart"/>
            <w:proofErr w:type="gramStart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Мытище</w:t>
            </w:r>
            <w:proofErr w:type="spellEnd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</w:tc>
        <w:tc>
          <w:tcPr>
            <w:tcW w:w="0" w:type="auto"/>
          </w:tcPr>
          <w:p w:rsidR="00EB2C78" w:rsidRPr="00A239EE" w:rsidRDefault="00EB2C78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 12 мая</w:t>
            </w:r>
          </w:p>
        </w:tc>
        <w:tc>
          <w:tcPr>
            <w:tcW w:w="0" w:type="auto"/>
          </w:tcPr>
          <w:p w:rsidR="00EB2C78" w:rsidRPr="00A239EE" w:rsidRDefault="00EB2C78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Интернет-ресурс</w:t>
            </w:r>
          </w:p>
        </w:tc>
        <w:tc>
          <w:tcPr>
            <w:tcW w:w="4037" w:type="dxa"/>
          </w:tcPr>
          <w:p w:rsidR="00EB2C78" w:rsidRDefault="00EB2C78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чел.</w:t>
            </w:r>
          </w:p>
        </w:tc>
      </w:tr>
      <w:tr w:rsidR="00EB2C78" w:rsidRPr="00113379" w:rsidTr="00A239EE">
        <w:tc>
          <w:tcPr>
            <w:tcW w:w="851" w:type="dxa"/>
          </w:tcPr>
          <w:p w:rsidR="00EB2C78" w:rsidRPr="00113379" w:rsidRDefault="00A239E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EB2C78" w:rsidRPr="00A239EE" w:rsidRDefault="00EB2C78" w:rsidP="00EB2C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Иммерсионный видео</w:t>
            </w:r>
            <w:r w:rsidR="003125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 </w:t>
            </w:r>
          </w:p>
          <w:p w:rsidR="00EB2C78" w:rsidRPr="00A239EE" w:rsidRDefault="00EB2C78" w:rsidP="00EB2C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«Судьба солдата »</w:t>
            </w:r>
          </w:p>
        </w:tc>
        <w:tc>
          <w:tcPr>
            <w:tcW w:w="0" w:type="auto"/>
          </w:tcPr>
          <w:p w:rsidR="00EB2C78" w:rsidRPr="00A239EE" w:rsidRDefault="00EB2C78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0" w:type="auto"/>
          </w:tcPr>
          <w:p w:rsidR="00EB2C78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Интернет-ресурс</w:t>
            </w:r>
          </w:p>
        </w:tc>
        <w:tc>
          <w:tcPr>
            <w:tcW w:w="4037" w:type="dxa"/>
          </w:tcPr>
          <w:p w:rsidR="00EB2C78" w:rsidRDefault="00A239EE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чел.</w:t>
            </w:r>
          </w:p>
        </w:tc>
      </w:tr>
      <w:tr w:rsidR="00A239EE" w:rsidRPr="00113379" w:rsidTr="00A239EE">
        <w:tc>
          <w:tcPr>
            <w:tcW w:w="851" w:type="dxa"/>
          </w:tcPr>
          <w:p w:rsidR="00A239EE" w:rsidRPr="00113379" w:rsidRDefault="00A239E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A239EE" w:rsidRPr="00A239EE" w:rsidRDefault="00A239EE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Добровольческая акция «Забота»</w:t>
            </w:r>
          </w:p>
        </w:tc>
        <w:tc>
          <w:tcPr>
            <w:tcW w:w="0" w:type="auto"/>
          </w:tcPr>
          <w:p w:rsidR="00A239EE" w:rsidRPr="00A239EE" w:rsidRDefault="00A239EE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07 мая; </w:t>
            </w:r>
          </w:p>
          <w:p w:rsidR="00A239EE" w:rsidRPr="00A239EE" w:rsidRDefault="00A239EE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09 мая</w:t>
            </w:r>
          </w:p>
        </w:tc>
        <w:tc>
          <w:tcPr>
            <w:tcW w:w="0" w:type="auto"/>
          </w:tcPr>
          <w:p w:rsidR="00A239EE" w:rsidRPr="00A239EE" w:rsidRDefault="00A239EE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  <w:p w:rsidR="00A239EE" w:rsidRPr="00A239EE" w:rsidRDefault="00A239EE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Местные районные отделения  СООПО </w:t>
            </w:r>
            <w:proofErr w:type="spellStart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Вязьма, Смоленск,</w:t>
            </w:r>
          </w:p>
          <w:p w:rsidR="00A239EE" w:rsidRPr="00A239EE" w:rsidRDefault="00A239EE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7" w:type="dxa"/>
          </w:tcPr>
          <w:p w:rsidR="00A239EE" w:rsidRDefault="00A239EE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«Поздравь ветерана ВОВ и труда» </w:t>
            </w:r>
            <w:hyperlink r:id="rId5" w:history="1">
              <w:r w:rsidRPr="00BA2BF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https://vk.com/nasledniki_smolensk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39EE" w:rsidRDefault="003D74A3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proofErr w:type="gramStart"/>
              <w:r w:rsidR="00A239EE" w:rsidRPr="00BA2BF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https://vk.com/vzmlider</w:t>
              </w:r>
            </w:hyperlink>
            <w:r w:rsidR="00A239EE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</w:tc>
      </w:tr>
      <w:tr w:rsidR="00A239EE" w:rsidRPr="00113379" w:rsidTr="00A239EE">
        <w:tc>
          <w:tcPr>
            <w:tcW w:w="851" w:type="dxa"/>
          </w:tcPr>
          <w:p w:rsidR="00A239EE" w:rsidRPr="00113379" w:rsidRDefault="00A239E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A239EE" w:rsidRPr="00A239EE" w:rsidRDefault="00A239EE" w:rsidP="00483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мероприятиях- онлайн, посвященных Дню Победы и Всероссийской акции «Бессмертный полк»</w:t>
            </w:r>
          </w:p>
        </w:tc>
        <w:tc>
          <w:tcPr>
            <w:tcW w:w="0" w:type="auto"/>
          </w:tcPr>
          <w:p w:rsidR="00A239EE" w:rsidRPr="00A239EE" w:rsidRDefault="00A239EE" w:rsidP="00483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0" w:type="auto"/>
          </w:tcPr>
          <w:p w:rsidR="00A239EE" w:rsidRPr="00A239EE" w:rsidRDefault="00A239EE" w:rsidP="00483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образования Смоленской </w:t>
            </w:r>
            <w:proofErr w:type="gramStart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области .Местные</w:t>
            </w:r>
            <w:proofErr w:type="gramEnd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отделения  СООПО </w:t>
            </w:r>
            <w:proofErr w:type="spellStart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Вязьма, Смоленск,</w:t>
            </w:r>
          </w:p>
          <w:p w:rsidR="00A239EE" w:rsidRPr="00A239EE" w:rsidRDefault="00A239EE" w:rsidP="004830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7" w:type="dxa"/>
          </w:tcPr>
          <w:p w:rsidR="00A239EE" w:rsidRDefault="00A239EE" w:rsidP="00483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«Окна Победы»;</w:t>
            </w:r>
          </w:p>
          <w:p w:rsidR="00A239EE" w:rsidRDefault="00A239EE" w:rsidP="00483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«Споёмте, друзья»;</w:t>
            </w:r>
          </w:p>
          <w:p w:rsidR="00A239EE" w:rsidRDefault="00A239EE" w:rsidP="00483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«Свеча  памяти»;</w:t>
            </w:r>
          </w:p>
          <w:p w:rsidR="00A239EE" w:rsidRDefault="00A239EE" w:rsidP="00483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«Навечно в строю»</w:t>
            </w:r>
          </w:p>
        </w:tc>
      </w:tr>
      <w:tr w:rsidR="00A239EE" w:rsidRPr="00113379" w:rsidTr="00A239EE">
        <w:tc>
          <w:tcPr>
            <w:tcW w:w="851" w:type="dxa"/>
          </w:tcPr>
          <w:p w:rsidR="00A239EE" w:rsidRPr="00113379" w:rsidRDefault="00A239E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A239EE" w:rsidRPr="00A239EE" w:rsidRDefault="00A239EE" w:rsidP="00EB2C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Видео- мост  «»Я помню. Я горжусь» с юными патриотами </w:t>
            </w:r>
            <w:proofErr w:type="spellStart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Тимирязевской</w:t>
            </w:r>
            <w:proofErr w:type="spellEnd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 пионерской республики </w:t>
            </w:r>
            <w:proofErr w:type="spellStart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г.Москвы</w:t>
            </w:r>
            <w:proofErr w:type="spellEnd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21 мая</w:t>
            </w:r>
          </w:p>
        </w:tc>
        <w:tc>
          <w:tcPr>
            <w:tcW w:w="0" w:type="auto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Интернет-ресурс</w:t>
            </w:r>
          </w:p>
        </w:tc>
        <w:tc>
          <w:tcPr>
            <w:tcW w:w="4037" w:type="dxa"/>
          </w:tcPr>
          <w:p w:rsidR="00A239EE" w:rsidRDefault="00A239EE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чел.</w:t>
            </w:r>
          </w:p>
        </w:tc>
      </w:tr>
      <w:tr w:rsidR="00A239EE" w:rsidRPr="00113379" w:rsidTr="00A239EE">
        <w:tc>
          <w:tcPr>
            <w:tcW w:w="851" w:type="dxa"/>
          </w:tcPr>
          <w:p w:rsidR="00A239EE" w:rsidRPr="00113379" w:rsidRDefault="00A239E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Приём в СООПО </w:t>
            </w:r>
            <w:proofErr w:type="spellStart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0" w:type="auto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29 мая</w:t>
            </w:r>
          </w:p>
        </w:tc>
        <w:tc>
          <w:tcPr>
            <w:tcW w:w="0" w:type="auto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г. Вязьма </w:t>
            </w:r>
          </w:p>
        </w:tc>
        <w:tc>
          <w:tcPr>
            <w:tcW w:w="4037" w:type="dxa"/>
          </w:tcPr>
          <w:p w:rsidR="00A239EE" w:rsidRDefault="00A239EE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23 чел.</w:t>
            </w:r>
          </w:p>
        </w:tc>
      </w:tr>
      <w:tr w:rsidR="00A239EE" w:rsidRPr="00113379" w:rsidTr="00A239EE">
        <w:tc>
          <w:tcPr>
            <w:tcW w:w="851" w:type="dxa"/>
          </w:tcPr>
          <w:p w:rsidR="00A239EE" w:rsidRPr="00113379" w:rsidRDefault="00A239E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Участие в областной Акции «Зелёная линия фронта»</w:t>
            </w:r>
          </w:p>
        </w:tc>
        <w:tc>
          <w:tcPr>
            <w:tcW w:w="0" w:type="auto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0" w:type="auto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МО «Смоленской области»</w:t>
            </w:r>
          </w:p>
          <w:p w:rsidR="00A239EE" w:rsidRPr="00A239EE" w:rsidRDefault="00A239EE" w:rsidP="00EB2C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Местные районные отделения  СООПО </w:t>
            </w:r>
            <w:proofErr w:type="spellStart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</w:t>
            </w:r>
          </w:p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7" w:type="dxa"/>
          </w:tcPr>
          <w:p w:rsidR="00A239EE" w:rsidRDefault="00A239EE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 чел.</w:t>
            </w:r>
          </w:p>
        </w:tc>
      </w:tr>
      <w:tr w:rsidR="00A239EE" w:rsidRPr="00113379" w:rsidTr="00A239EE">
        <w:tc>
          <w:tcPr>
            <w:tcW w:w="851" w:type="dxa"/>
          </w:tcPr>
          <w:p w:rsidR="00A239EE" w:rsidRPr="00113379" w:rsidRDefault="00A239E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>Акция «Научись помнить»,</w:t>
            </w:r>
          </w:p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встречи поисковиков с молодежью, проведение передвижных выставок</w:t>
            </w:r>
          </w:p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 мая</w:t>
            </w:r>
          </w:p>
        </w:tc>
        <w:tc>
          <w:tcPr>
            <w:tcW w:w="0" w:type="auto"/>
          </w:tcPr>
          <w:p w:rsidR="00A239EE" w:rsidRPr="00A239EE" w:rsidRDefault="00A239EE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E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 </w:t>
            </w:r>
            <w:r w:rsidRPr="00A239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в МО Смоленской области</w:t>
            </w:r>
          </w:p>
        </w:tc>
        <w:tc>
          <w:tcPr>
            <w:tcW w:w="4037" w:type="dxa"/>
          </w:tcPr>
          <w:p w:rsidR="00A239EE" w:rsidRDefault="00A239EE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чел.</w:t>
            </w:r>
          </w:p>
        </w:tc>
      </w:tr>
    </w:tbl>
    <w:p w:rsidR="00F12EFF" w:rsidRPr="00113379" w:rsidRDefault="00F12EFF" w:rsidP="00F12EFF">
      <w:pPr>
        <w:rPr>
          <w:rFonts w:ascii="Times New Roman" w:hAnsi="Times New Roman" w:cs="Times New Roman"/>
          <w:sz w:val="26"/>
          <w:szCs w:val="26"/>
        </w:rPr>
      </w:pPr>
    </w:p>
    <w:p w:rsidR="00F12EFF" w:rsidRPr="00F12EFF" w:rsidRDefault="00B04115" w:rsidP="00F1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12EFF" w:rsidRPr="00F12EF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F12EFF" w:rsidRPr="00F12EFF">
        <w:rPr>
          <w:rFonts w:ascii="Times New Roman" w:hAnsi="Times New Roman" w:cs="Times New Roman"/>
          <w:sz w:val="26"/>
          <w:szCs w:val="26"/>
        </w:rPr>
        <w:t>Оленьчива</w:t>
      </w:r>
      <w:proofErr w:type="spellEnd"/>
    </w:p>
    <w:p w:rsidR="00F12EFF" w:rsidRDefault="00F12EFF">
      <w:r>
        <w:br w:type="page"/>
      </w:r>
    </w:p>
    <w:p w:rsidR="00306FFC" w:rsidRDefault="00306FFC"/>
    <w:sectPr w:rsidR="00306FFC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A51"/>
    <w:multiLevelType w:val="hybridMultilevel"/>
    <w:tmpl w:val="27E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F"/>
    <w:rsid w:val="00085885"/>
    <w:rsid w:val="00087DBD"/>
    <w:rsid w:val="00113379"/>
    <w:rsid w:val="001341EC"/>
    <w:rsid w:val="001B65F9"/>
    <w:rsid w:val="00227128"/>
    <w:rsid w:val="002F27CF"/>
    <w:rsid w:val="00306FFC"/>
    <w:rsid w:val="00312567"/>
    <w:rsid w:val="003D74A3"/>
    <w:rsid w:val="004A6248"/>
    <w:rsid w:val="00537A3A"/>
    <w:rsid w:val="00541A82"/>
    <w:rsid w:val="00543CFB"/>
    <w:rsid w:val="005F6EAB"/>
    <w:rsid w:val="00635ACE"/>
    <w:rsid w:val="006C3AD8"/>
    <w:rsid w:val="006F6CA6"/>
    <w:rsid w:val="008036C7"/>
    <w:rsid w:val="00841739"/>
    <w:rsid w:val="008B484D"/>
    <w:rsid w:val="009076D3"/>
    <w:rsid w:val="009443DE"/>
    <w:rsid w:val="00985069"/>
    <w:rsid w:val="00991E36"/>
    <w:rsid w:val="009B3E72"/>
    <w:rsid w:val="00A03951"/>
    <w:rsid w:val="00A0497F"/>
    <w:rsid w:val="00A239EE"/>
    <w:rsid w:val="00A30862"/>
    <w:rsid w:val="00A503EA"/>
    <w:rsid w:val="00B04115"/>
    <w:rsid w:val="00B42AB2"/>
    <w:rsid w:val="00B85DB4"/>
    <w:rsid w:val="00BB407F"/>
    <w:rsid w:val="00C30124"/>
    <w:rsid w:val="00C80FC0"/>
    <w:rsid w:val="00DF5FB5"/>
    <w:rsid w:val="00E85D35"/>
    <w:rsid w:val="00EB2C78"/>
    <w:rsid w:val="00EB2F21"/>
    <w:rsid w:val="00F12EFF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6D4B-4F91-495C-9EB8-1F4744A2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4115"/>
    <w:rPr>
      <w:i/>
      <w:iCs/>
    </w:rPr>
  </w:style>
  <w:style w:type="character" w:styleId="a8">
    <w:name w:val="Hyperlink"/>
    <w:basedOn w:val="a0"/>
    <w:uiPriority w:val="99"/>
    <w:unhideWhenUsed/>
    <w:rsid w:val="002F2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zmlider" TargetMode="External"/><Relationship Id="rId5" Type="http://schemas.openxmlformats.org/officeDocument/2006/relationships/hyperlink" Target="https://vk.com/nasledniki_smolen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2021-01-14T12:49:00Z</dcterms:created>
  <dcterms:modified xsi:type="dcterms:W3CDTF">2021-01-14T12:49:00Z</dcterms:modified>
</cp:coreProperties>
</file>