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28" w:rsidRPr="005F26BC" w:rsidRDefault="00576228" w:rsidP="00576228">
      <w:pPr>
        <w:tabs>
          <w:tab w:val="left" w:pos="240"/>
          <w:tab w:val="left" w:pos="1875"/>
          <w:tab w:val="center" w:pos="4677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F2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Смоленское областное государственное казенное учреждение</w:t>
      </w:r>
    </w:p>
    <w:p w:rsidR="00576228" w:rsidRPr="005F26BC" w:rsidRDefault="00576228" w:rsidP="00576228">
      <w:pPr>
        <w:tabs>
          <w:tab w:val="left" w:pos="240"/>
          <w:tab w:val="left" w:pos="1875"/>
          <w:tab w:val="center" w:pos="4677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2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«Центр патриотического воспитания и допризывной подготовки молодежи</w:t>
      </w:r>
    </w:p>
    <w:p w:rsidR="00576228" w:rsidRDefault="00576228" w:rsidP="00576228">
      <w:pPr>
        <w:pBdr>
          <w:bottom w:val="single" w:sz="12" w:space="1" w:color="auto"/>
        </w:pBdr>
        <w:tabs>
          <w:tab w:val="left" w:pos="240"/>
          <w:tab w:val="left" w:pos="1875"/>
          <w:tab w:val="center" w:pos="4677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2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«Долг»</w:t>
      </w:r>
    </w:p>
    <w:p w:rsidR="00576228" w:rsidRPr="005F26BC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F26BC">
        <w:rPr>
          <w:rFonts w:ascii="Times New Roman" w:eastAsia="Times New Roman" w:hAnsi="Times New Roman" w:cs="Times New Roman"/>
          <w:i/>
          <w:iCs/>
          <w:lang w:eastAsia="ru-RU"/>
        </w:rPr>
        <w:t>215100 Смоленская область,  г. Вязьма,  ул. Комсомольская, 16</w:t>
      </w:r>
    </w:p>
    <w:p w:rsidR="00576228" w:rsidRPr="005F26BC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lang w:eastAsia="ru-RU"/>
        </w:rPr>
      </w:pPr>
      <w:r w:rsidRPr="005F26BC">
        <w:rPr>
          <w:rFonts w:ascii="Times New Roman" w:eastAsia="Times New Roman" w:hAnsi="Times New Roman" w:cs="Times New Roman"/>
          <w:i/>
          <w:iCs/>
          <w:lang w:eastAsia="ru-RU"/>
        </w:rPr>
        <w:t xml:space="preserve">Тел/факс (48131) 6-11-63, 4-12-84; </w:t>
      </w:r>
      <w:r w:rsidRPr="005F26BC">
        <w:rPr>
          <w:rFonts w:ascii="Times New Roman" w:eastAsia="Times New Roman" w:hAnsi="Times New Roman" w:cs="Times New Roman"/>
          <w:lang w:eastAsia="ru-RU"/>
        </w:rPr>
        <w:t>е-</w:t>
      </w:r>
      <w:r w:rsidRPr="005F26BC">
        <w:rPr>
          <w:rFonts w:ascii="Times New Roman" w:eastAsia="Times New Roman" w:hAnsi="Times New Roman" w:cs="Times New Roman"/>
          <w:lang w:val="en-US" w:eastAsia="ru-RU"/>
        </w:rPr>
        <w:t>mail</w:t>
      </w:r>
      <w:r w:rsidRPr="005F26B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5F26B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smoldolg</w:t>
        </w:r>
        <w:r w:rsidRPr="005F26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5F26B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5F26B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F26B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5F26BC">
        <w:rPr>
          <w:rFonts w:ascii="Times New Roman" w:eastAsia="Times New Roman" w:hAnsi="Times New Roman" w:cs="Times New Roman"/>
          <w:lang w:eastAsia="ru-RU"/>
        </w:rPr>
        <w:t>;</w:t>
      </w:r>
    </w:p>
    <w:p w:rsidR="00576228" w:rsidRPr="005F26BC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right" w:tblpY="3166"/>
        <w:tblW w:w="0" w:type="auto"/>
        <w:tblLook w:val="04A0" w:firstRow="1" w:lastRow="0" w:firstColumn="1" w:lastColumn="0" w:noHBand="0" w:noVBand="1"/>
      </w:tblPr>
      <w:tblGrid>
        <w:gridCol w:w="5830"/>
      </w:tblGrid>
      <w:tr w:rsidR="00576228" w:rsidRPr="00576228" w:rsidTr="00397DB8">
        <w:trPr>
          <w:trHeight w:val="1753"/>
        </w:trPr>
        <w:tc>
          <w:tcPr>
            <w:tcW w:w="5830" w:type="dxa"/>
            <w:shd w:val="clear" w:color="auto" w:fill="auto"/>
          </w:tcPr>
          <w:p w:rsidR="00576228" w:rsidRPr="00576228" w:rsidRDefault="00576228" w:rsidP="00E6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Утверждено</w:t>
            </w:r>
          </w:p>
          <w:p w:rsidR="00576228" w:rsidRPr="00E609DB" w:rsidRDefault="00E609DB" w:rsidP="005762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576228" w:rsidRPr="005762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риказом </w:t>
            </w:r>
            <w:r w:rsidR="00576228" w:rsidRPr="00E609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</w:t>
            </w:r>
            <w:r w:rsidR="00576228" w:rsidRPr="0057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СОГКУ «</w:t>
            </w:r>
            <w:r w:rsidR="00576228" w:rsidRPr="005762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 патриотического воспитания и допризывной подготовки молодежи «Долг»</w:t>
            </w:r>
          </w:p>
          <w:p w:rsidR="00576228" w:rsidRPr="00397DB8" w:rsidRDefault="00397DB8" w:rsidP="0057622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397DB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за № 94  от 15</w:t>
            </w:r>
            <w:r w:rsidR="00576228" w:rsidRPr="00397DB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декабря  2020 г.</w:t>
            </w:r>
          </w:p>
          <w:p w:rsidR="00576228" w:rsidRPr="00576228" w:rsidRDefault="00576228" w:rsidP="00576228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76228" w:rsidRPr="00576228" w:rsidRDefault="00576228" w:rsidP="00576228">
            <w:pPr>
              <w:tabs>
                <w:tab w:val="left" w:pos="0"/>
              </w:tabs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6228" w:rsidRPr="00576228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28" w:rsidRPr="00576228" w:rsidRDefault="00576228" w:rsidP="00576228">
      <w:pPr>
        <w:tabs>
          <w:tab w:val="left" w:pos="187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228" w:rsidRPr="00576228" w:rsidRDefault="00576228" w:rsidP="00576228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57622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57622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57622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E60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228" w:rsidRPr="00576228" w:rsidRDefault="00576228" w:rsidP="0057622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436" w:rsidRDefault="00970436" w:rsidP="005509C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6228" w:rsidRPr="00576228" w:rsidRDefault="00576228" w:rsidP="005509C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509CA" w:rsidRPr="00FF4E2A" w:rsidRDefault="00576228" w:rsidP="00824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</w:t>
      </w:r>
      <w:r w:rsidR="008248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</w:t>
      </w:r>
      <w:r w:rsidR="006454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8248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2B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0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5C338C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мотра </w:t>
      </w:r>
      <w:r w:rsidR="005509CA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</w:t>
      </w:r>
      <w:r w:rsidR="001B73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5509CA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пожеланий «С новым годом!»</w:t>
      </w:r>
      <w:r w:rsidR="001D73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0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творческим подарком</w:t>
      </w:r>
      <w:r w:rsidR="002B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09CA" w:rsidRPr="00FF4E2A">
        <w:rPr>
          <w:rFonts w:ascii="Times New Roman" w:hAnsi="Times New Roman" w:cs="Times New Roman"/>
          <w:sz w:val="26"/>
          <w:szCs w:val="26"/>
        </w:rPr>
        <w:t>среди Учреждений</w:t>
      </w:r>
      <w:r w:rsidR="00E85831" w:rsidRPr="00FF4E2A">
        <w:rPr>
          <w:rFonts w:ascii="Times New Roman" w:hAnsi="Times New Roman" w:cs="Times New Roman"/>
          <w:sz w:val="26"/>
          <w:szCs w:val="26"/>
        </w:rPr>
        <w:t xml:space="preserve"> по дополнительному образованию</w:t>
      </w:r>
      <w:r w:rsidR="005509CA" w:rsidRPr="00FF4E2A">
        <w:rPr>
          <w:rFonts w:ascii="Times New Roman" w:hAnsi="Times New Roman" w:cs="Times New Roman"/>
          <w:sz w:val="26"/>
          <w:szCs w:val="26"/>
        </w:rPr>
        <w:t xml:space="preserve"> и образовательных Учреждений для детей с ограниченными возможностями здоровья</w:t>
      </w:r>
      <w:r w:rsidR="00447A5C">
        <w:rPr>
          <w:rFonts w:ascii="Times New Roman" w:hAnsi="Times New Roman" w:cs="Times New Roman"/>
          <w:sz w:val="26"/>
          <w:szCs w:val="26"/>
        </w:rPr>
        <w:t xml:space="preserve">  в рамках добровольческой акции «Детство без границ»</w:t>
      </w:r>
      <w:r w:rsidR="005509CA" w:rsidRPr="00FF4E2A">
        <w:rPr>
          <w:rFonts w:ascii="Times New Roman" w:hAnsi="Times New Roman" w:cs="Times New Roman"/>
          <w:sz w:val="26"/>
          <w:szCs w:val="26"/>
        </w:rPr>
        <w:t>.</w:t>
      </w:r>
    </w:p>
    <w:p w:rsidR="00576228" w:rsidRPr="00576228" w:rsidRDefault="00576228" w:rsidP="005509C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228" w:rsidRPr="00E46DBE" w:rsidRDefault="00576228" w:rsidP="006454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62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г.Вязьма                                                                              </w:t>
      </w:r>
      <w:r w:rsidR="00741B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</w:t>
      </w:r>
      <w:r w:rsidRPr="0057622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2020 год</w:t>
      </w:r>
    </w:p>
    <w:p w:rsidR="005C338C" w:rsidRPr="00FF4E2A" w:rsidRDefault="005C338C" w:rsidP="005C338C">
      <w:pPr>
        <w:pStyle w:val="a3"/>
        <w:rPr>
          <w:sz w:val="26"/>
          <w:szCs w:val="26"/>
        </w:rPr>
      </w:pPr>
      <w:r w:rsidRPr="00FF4E2A">
        <w:rPr>
          <w:b/>
          <w:bCs/>
          <w:sz w:val="26"/>
          <w:szCs w:val="26"/>
        </w:rPr>
        <w:t>1. Общие положения</w:t>
      </w:r>
    </w:p>
    <w:p w:rsidR="005C338C" w:rsidRPr="00FF4E2A" w:rsidRDefault="005C338C" w:rsidP="00E6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="00447A5C">
        <w:rPr>
          <w:rFonts w:ascii="Times New Roman" w:hAnsi="Times New Roman" w:cs="Times New Roman"/>
          <w:sz w:val="26"/>
          <w:szCs w:val="26"/>
        </w:rPr>
        <w:t xml:space="preserve">  в рамках общероссийской добровольческой акции «Детство без границ» </w:t>
      </w:r>
      <w:r w:rsidRPr="00FF4E2A">
        <w:rPr>
          <w:rFonts w:ascii="Times New Roman" w:hAnsi="Times New Roman" w:cs="Times New Roman"/>
          <w:sz w:val="26"/>
          <w:szCs w:val="26"/>
        </w:rPr>
        <w:t xml:space="preserve">определяет порядок организации и проведения </w:t>
      </w:r>
      <w:r w:rsidR="00E609DB">
        <w:rPr>
          <w:rFonts w:ascii="Times New Roman" w:hAnsi="Times New Roman" w:cs="Times New Roman"/>
          <w:sz w:val="26"/>
          <w:szCs w:val="26"/>
        </w:rPr>
        <w:t>С</w:t>
      </w:r>
      <w:r w:rsidRPr="00FF4E2A">
        <w:rPr>
          <w:rFonts w:ascii="Times New Roman" w:hAnsi="Times New Roman" w:cs="Times New Roman"/>
          <w:sz w:val="26"/>
          <w:szCs w:val="26"/>
        </w:rPr>
        <w:t xml:space="preserve">мотра </w:t>
      </w:r>
      <w:proofErr w:type="spellStart"/>
      <w:r w:rsidR="00E609DB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видеопожеланий</w:t>
      </w:r>
      <w:proofErr w:type="spellEnd"/>
      <w:r w:rsidR="00E609DB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 новым годом</w:t>
      </w:r>
      <w:proofErr w:type="gramStart"/>
      <w:r w:rsidR="00E609DB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!»</w:t>
      </w:r>
      <w:r w:rsidR="00E609DB" w:rsidRPr="00FF4E2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609DB" w:rsidRPr="00FF4E2A">
        <w:rPr>
          <w:rFonts w:ascii="Times New Roman" w:hAnsi="Times New Roman" w:cs="Times New Roman"/>
          <w:sz w:val="26"/>
          <w:szCs w:val="26"/>
        </w:rPr>
        <w:t>далее –Смотр</w:t>
      </w:r>
      <w:r w:rsidR="00E609DB">
        <w:rPr>
          <w:rFonts w:ascii="Times New Roman" w:hAnsi="Times New Roman" w:cs="Times New Roman"/>
          <w:sz w:val="26"/>
          <w:szCs w:val="26"/>
        </w:rPr>
        <w:t>)</w:t>
      </w:r>
      <w:r w:rsidR="002B0DBC">
        <w:rPr>
          <w:rFonts w:ascii="Times New Roman" w:hAnsi="Times New Roman" w:cs="Times New Roman"/>
          <w:sz w:val="26"/>
          <w:szCs w:val="26"/>
        </w:rPr>
        <w:t xml:space="preserve"> </w:t>
      </w:r>
      <w:r w:rsidR="00E60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творческим подарком</w:t>
      </w:r>
      <w:r w:rsidR="002B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F4E2A">
        <w:rPr>
          <w:rFonts w:ascii="Times New Roman" w:hAnsi="Times New Roman" w:cs="Times New Roman"/>
          <w:sz w:val="26"/>
          <w:szCs w:val="26"/>
        </w:rPr>
        <w:t>среди Учреждений по дополнительному образованию и образовательных Учреждений для детей с ограниченными возможностями здоровья</w:t>
      </w:r>
      <w:r w:rsidR="00E609DB">
        <w:rPr>
          <w:rFonts w:ascii="Times New Roman" w:hAnsi="Times New Roman" w:cs="Times New Roman"/>
          <w:sz w:val="26"/>
          <w:szCs w:val="26"/>
        </w:rPr>
        <w:t>.</w:t>
      </w:r>
    </w:p>
    <w:p w:rsidR="00171AD4" w:rsidRPr="002069D9" w:rsidRDefault="00171AD4" w:rsidP="00171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задача Конкурса</w:t>
      </w:r>
    </w:p>
    <w:p w:rsidR="00171AD4" w:rsidRPr="002069D9" w:rsidRDefault="00171AD4" w:rsidP="00171AD4">
      <w:pPr>
        <w:pStyle w:val="a3"/>
        <w:rPr>
          <w:sz w:val="26"/>
          <w:szCs w:val="26"/>
        </w:rPr>
      </w:pPr>
      <w:r w:rsidRPr="002069D9">
        <w:rPr>
          <w:sz w:val="26"/>
          <w:szCs w:val="26"/>
        </w:rPr>
        <w:t xml:space="preserve">2.1. </w:t>
      </w:r>
      <w:r w:rsidRPr="00FF4E2A">
        <w:rPr>
          <w:sz w:val="26"/>
          <w:szCs w:val="26"/>
        </w:rPr>
        <w:t xml:space="preserve">Смотр </w:t>
      </w:r>
      <w:r w:rsidRPr="002069D9">
        <w:rPr>
          <w:sz w:val="26"/>
          <w:szCs w:val="26"/>
        </w:rPr>
        <w:t xml:space="preserve">проводится с целью </w:t>
      </w:r>
      <w:r w:rsidRPr="00FF4E2A">
        <w:rPr>
          <w:color w:val="000000"/>
          <w:sz w:val="26"/>
          <w:szCs w:val="26"/>
        </w:rPr>
        <w:t>совершенствования системы патриотического воспитания детей</w:t>
      </w:r>
      <w:r w:rsidRPr="00FF4E2A">
        <w:rPr>
          <w:sz w:val="26"/>
          <w:szCs w:val="26"/>
        </w:rPr>
        <w:t xml:space="preserve">, укрепления чувства сопричастности юных граждан к культуре России. </w:t>
      </w:r>
    </w:p>
    <w:p w:rsidR="008B5DFD" w:rsidRPr="00FF4E2A" w:rsidRDefault="00171AD4" w:rsidP="00171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Смотра</w:t>
      </w:r>
      <w:r w:rsidR="008B5DFD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5DFD" w:rsidRPr="00FF4E2A" w:rsidRDefault="00D83CE8" w:rsidP="005F2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5DFD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2B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AD4" w:rsidRPr="00FF4E2A">
        <w:rPr>
          <w:rFonts w:ascii="Times New Roman" w:hAnsi="Times New Roman" w:cs="Times New Roman"/>
          <w:sz w:val="26"/>
          <w:szCs w:val="26"/>
        </w:rPr>
        <w:t xml:space="preserve">коммуникативных </w:t>
      </w:r>
      <w:r w:rsidR="00171AD4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</w:t>
      </w:r>
      <w:r w:rsidR="002B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AD4" w:rsidRPr="00FF4E2A">
        <w:rPr>
          <w:rFonts w:ascii="Times New Roman" w:hAnsi="Times New Roman" w:cs="Times New Roman"/>
          <w:sz w:val="26"/>
          <w:szCs w:val="26"/>
        </w:rPr>
        <w:t>воспитанников Учреждений по дополнительному образованию и образовательных Учреждений для детей с ограниченными возможностями здоровья</w:t>
      </w:r>
      <w:r w:rsidR="00E609DB">
        <w:rPr>
          <w:rFonts w:ascii="Times New Roman" w:hAnsi="Times New Roman" w:cs="Times New Roman"/>
          <w:sz w:val="26"/>
          <w:szCs w:val="26"/>
        </w:rPr>
        <w:t>;</w:t>
      </w:r>
    </w:p>
    <w:p w:rsidR="00171AD4" w:rsidRPr="00FF4E2A" w:rsidRDefault="005F26BC" w:rsidP="005F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171AD4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т</w:t>
      </w:r>
      <w:r w:rsidR="00171AD4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ворческого потенциала, </w:t>
      </w:r>
      <w:r w:rsidR="00171AD4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лучших праздничных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новогодних </w:t>
      </w:r>
      <w:r w:rsidR="00E609DB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</w:t>
      </w:r>
      <w:r w:rsidR="002B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E609DB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пожеланий</w:t>
      </w:r>
      <w:r w:rsidR="002B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0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творческим подарком</w:t>
      </w:r>
      <w:r w:rsidR="00E60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DFD" w:rsidRPr="00FF4E2A" w:rsidRDefault="008B5DFD" w:rsidP="005F2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2A">
        <w:rPr>
          <w:rFonts w:ascii="Times New Roman" w:hAnsi="Times New Roman" w:cs="Times New Roman"/>
          <w:sz w:val="26"/>
          <w:szCs w:val="26"/>
        </w:rPr>
        <w:t>- развития любознательности, чувства любви к своей малой родине</w:t>
      </w:r>
      <w:r w:rsidR="00E609DB">
        <w:rPr>
          <w:rFonts w:ascii="Times New Roman" w:hAnsi="Times New Roman" w:cs="Times New Roman"/>
          <w:sz w:val="26"/>
          <w:szCs w:val="26"/>
        </w:rPr>
        <w:t>;</w:t>
      </w:r>
    </w:p>
    <w:p w:rsidR="008B5DFD" w:rsidRPr="00FF4E2A" w:rsidRDefault="008B5DFD" w:rsidP="005F26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2A">
        <w:rPr>
          <w:rFonts w:ascii="Times New Roman" w:hAnsi="Times New Roman" w:cs="Times New Roman"/>
          <w:sz w:val="26"/>
          <w:szCs w:val="26"/>
        </w:rPr>
        <w:t>- популяризация культуры</w:t>
      </w:r>
      <w:r w:rsidR="00E609DB">
        <w:rPr>
          <w:rFonts w:ascii="Times New Roman" w:hAnsi="Times New Roman" w:cs="Times New Roman"/>
          <w:sz w:val="26"/>
          <w:szCs w:val="26"/>
        </w:rPr>
        <w:t xml:space="preserve"> и традиций </w:t>
      </w:r>
      <w:r w:rsidRPr="00FF4E2A">
        <w:rPr>
          <w:rFonts w:ascii="Times New Roman" w:hAnsi="Times New Roman" w:cs="Times New Roman"/>
          <w:sz w:val="26"/>
          <w:szCs w:val="26"/>
        </w:rPr>
        <w:t xml:space="preserve"> родного края;</w:t>
      </w:r>
    </w:p>
    <w:p w:rsidR="008B5DFD" w:rsidRPr="00FF4E2A" w:rsidRDefault="008B5DFD" w:rsidP="008B5D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активной гражданской позиции юных граждан Смоленщины;</w:t>
      </w:r>
    </w:p>
    <w:p w:rsidR="002F0973" w:rsidRDefault="008B5DFD" w:rsidP="005577F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содействие сохр</w:t>
      </w:r>
      <w:r w:rsidR="005577F2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анению связей между поколениями.</w:t>
      </w:r>
    </w:p>
    <w:p w:rsidR="005F26BC" w:rsidRPr="00FF4E2A" w:rsidRDefault="005F26BC" w:rsidP="005577F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6BC" w:rsidRDefault="00171AD4" w:rsidP="00E609D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26BC">
        <w:rPr>
          <w:rFonts w:ascii="Times New Roman" w:hAnsi="Times New Roman" w:cs="Times New Roman"/>
          <w:b/>
          <w:sz w:val="26"/>
          <w:szCs w:val="26"/>
        </w:rPr>
        <w:t>3.</w:t>
      </w:r>
      <w:r w:rsidR="005F26BC" w:rsidRPr="005F26BC">
        <w:rPr>
          <w:rFonts w:ascii="Times New Roman" w:hAnsi="Times New Roman" w:cs="Times New Roman"/>
          <w:b/>
          <w:sz w:val="26"/>
          <w:szCs w:val="26"/>
        </w:rPr>
        <w:t>Организаторы.</w:t>
      </w:r>
    </w:p>
    <w:p w:rsidR="002F0973" w:rsidRPr="0064545C" w:rsidRDefault="002F0973" w:rsidP="006454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hAnsi="Times New Roman" w:cs="Times New Roman"/>
          <w:sz w:val="26"/>
          <w:szCs w:val="26"/>
        </w:rPr>
        <w:lastRenderedPageBreak/>
        <w:t>Органи</w:t>
      </w:r>
      <w:r w:rsidR="00E609DB">
        <w:rPr>
          <w:rFonts w:ascii="Times New Roman" w:hAnsi="Times New Roman" w:cs="Times New Roman"/>
          <w:sz w:val="26"/>
          <w:szCs w:val="26"/>
        </w:rPr>
        <w:t>зацию и проведение творческих</w:t>
      </w:r>
      <w:r w:rsidR="002B0DBC">
        <w:rPr>
          <w:rFonts w:ascii="Times New Roman" w:hAnsi="Times New Roman" w:cs="Times New Roman"/>
          <w:sz w:val="26"/>
          <w:szCs w:val="26"/>
        </w:rPr>
        <w:t xml:space="preserve"> </w:t>
      </w:r>
      <w:r w:rsidR="005F26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видео</w:t>
      </w:r>
      <w:r w:rsidR="002B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5F26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пожеланий «С Н</w:t>
      </w:r>
      <w:r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овым годом!»</w:t>
      </w:r>
      <w:r w:rsidR="00FF4E2A" w:rsidRPr="00FF4E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творческим подарком </w:t>
      </w:r>
      <w:r w:rsidRPr="00FF4E2A">
        <w:rPr>
          <w:rFonts w:ascii="Times New Roman" w:hAnsi="Times New Roman" w:cs="Times New Roman"/>
          <w:sz w:val="26"/>
          <w:szCs w:val="26"/>
        </w:rPr>
        <w:t>среди Учреждений по дополнительному образованию и образовательных Учреждений для детей с огран</w:t>
      </w:r>
      <w:r w:rsidR="005F26BC">
        <w:rPr>
          <w:rFonts w:ascii="Times New Roman" w:hAnsi="Times New Roman" w:cs="Times New Roman"/>
          <w:sz w:val="26"/>
          <w:szCs w:val="26"/>
        </w:rPr>
        <w:t>иченными возможностями здоровья</w:t>
      </w:r>
      <w:r w:rsidR="002B0DBC">
        <w:rPr>
          <w:rFonts w:ascii="Times New Roman" w:hAnsi="Times New Roman" w:cs="Times New Roman"/>
          <w:sz w:val="26"/>
          <w:szCs w:val="26"/>
        </w:rPr>
        <w:t xml:space="preserve"> </w:t>
      </w:r>
      <w:r w:rsidRPr="0064545C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E609DB" w:rsidRPr="0064545C">
        <w:rPr>
          <w:rFonts w:ascii="Times New Roman" w:hAnsi="Times New Roman" w:cs="Times New Roman"/>
          <w:sz w:val="26"/>
          <w:szCs w:val="26"/>
        </w:rPr>
        <w:t>Смоленское областное государственное казенное учреждение «Центр патриотического воспи</w:t>
      </w:r>
      <w:r w:rsidR="0064545C">
        <w:rPr>
          <w:rFonts w:ascii="Times New Roman" w:hAnsi="Times New Roman" w:cs="Times New Roman"/>
          <w:sz w:val="26"/>
          <w:szCs w:val="26"/>
        </w:rPr>
        <w:t xml:space="preserve">тания и допризывной подготовки </w:t>
      </w:r>
      <w:r w:rsidR="00E609DB" w:rsidRPr="0064545C">
        <w:rPr>
          <w:rFonts w:ascii="Times New Roman" w:hAnsi="Times New Roman" w:cs="Times New Roman"/>
          <w:sz w:val="26"/>
          <w:szCs w:val="26"/>
        </w:rPr>
        <w:t xml:space="preserve">молодежи «Долг» </w:t>
      </w:r>
      <w:r w:rsidRPr="0064545C">
        <w:rPr>
          <w:rFonts w:ascii="Times New Roman" w:hAnsi="Times New Roman" w:cs="Times New Roman"/>
          <w:bCs/>
          <w:sz w:val="26"/>
          <w:szCs w:val="26"/>
        </w:rPr>
        <w:t>во взаимодействии с СОО</w:t>
      </w:r>
      <w:r w:rsidR="00E609DB" w:rsidRPr="0064545C">
        <w:rPr>
          <w:rFonts w:ascii="Times New Roman" w:hAnsi="Times New Roman" w:cs="Times New Roman"/>
          <w:bCs/>
          <w:sz w:val="26"/>
          <w:szCs w:val="26"/>
        </w:rPr>
        <w:t>П</w:t>
      </w:r>
      <w:r w:rsidRPr="0064545C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spellStart"/>
      <w:r w:rsidR="00E609DB" w:rsidRPr="0064545C">
        <w:rPr>
          <w:rFonts w:ascii="Times New Roman" w:hAnsi="Times New Roman" w:cs="Times New Roman"/>
          <w:bCs/>
          <w:sz w:val="26"/>
          <w:szCs w:val="26"/>
        </w:rPr>
        <w:t>ДиМ</w:t>
      </w:r>
      <w:proofErr w:type="spellEnd"/>
      <w:r w:rsidR="002B0D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545C">
        <w:rPr>
          <w:rFonts w:ascii="Times New Roman" w:hAnsi="Times New Roman" w:cs="Times New Roman"/>
          <w:bCs/>
          <w:sz w:val="26"/>
          <w:szCs w:val="26"/>
        </w:rPr>
        <w:t>«</w:t>
      </w:r>
      <w:r w:rsidR="00E609DB" w:rsidRPr="0064545C">
        <w:rPr>
          <w:rFonts w:ascii="Times New Roman" w:hAnsi="Times New Roman" w:cs="Times New Roman"/>
          <w:bCs/>
          <w:sz w:val="26"/>
          <w:szCs w:val="26"/>
        </w:rPr>
        <w:t>Наследники Победы</w:t>
      </w:r>
      <w:r w:rsidRPr="0064545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069D9" w:rsidRPr="002069D9" w:rsidRDefault="00171AD4" w:rsidP="00171AD4">
      <w:pPr>
        <w:pStyle w:val="a3"/>
        <w:rPr>
          <w:sz w:val="26"/>
          <w:szCs w:val="26"/>
        </w:rPr>
      </w:pPr>
      <w:r w:rsidRPr="00FF4E2A">
        <w:rPr>
          <w:sz w:val="26"/>
          <w:szCs w:val="26"/>
        </w:rPr>
        <w:t>3.1.</w:t>
      </w:r>
      <w:r w:rsidR="005C338C" w:rsidRPr="00FF4E2A">
        <w:rPr>
          <w:sz w:val="26"/>
          <w:szCs w:val="26"/>
        </w:rPr>
        <w:t>Учас</w:t>
      </w:r>
      <w:r w:rsidR="002069D9" w:rsidRPr="00FF4E2A">
        <w:rPr>
          <w:sz w:val="26"/>
          <w:szCs w:val="26"/>
        </w:rPr>
        <w:t xml:space="preserve">тниками </w:t>
      </w:r>
      <w:r w:rsidRPr="00FF4E2A">
        <w:rPr>
          <w:sz w:val="26"/>
          <w:szCs w:val="26"/>
        </w:rPr>
        <w:t xml:space="preserve">Смотра </w:t>
      </w:r>
      <w:r w:rsidR="002069D9" w:rsidRPr="00FF4E2A">
        <w:rPr>
          <w:sz w:val="26"/>
          <w:szCs w:val="26"/>
        </w:rPr>
        <w:t>являются воспитанники Учреждений по дополнительному образованию и образовательных Учреждений для детей с ограниченными возможностями здоровья.</w:t>
      </w:r>
    </w:p>
    <w:p w:rsidR="002069D9" w:rsidRPr="002069D9" w:rsidRDefault="00171AD4" w:rsidP="0020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2069D9"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Номинации и условия </w:t>
      </w:r>
      <w:r w:rsidRPr="00FF4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Смотра</w:t>
      </w:r>
    </w:p>
    <w:p w:rsidR="002069D9" w:rsidRPr="002069D9" w:rsidRDefault="00171AD4" w:rsidP="0020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4545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 проводится с 16.12.2020г. по 29.12.2020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2069D9" w:rsidRPr="002069D9" w:rsidRDefault="00171AD4" w:rsidP="002069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Работы принимаются с 21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545C">
        <w:rPr>
          <w:rFonts w:ascii="Times New Roman" w:eastAsia="Times New Roman" w:hAnsi="Times New Roman" w:cs="Times New Roman"/>
          <w:sz w:val="26"/>
          <w:szCs w:val="26"/>
          <w:lang w:eastAsia="ru-RU"/>
        </w:rPr>
        <w:t>12.2020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6454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29.12.2020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следующим номинациям:</w:t>
      </w:r>
    </w:p>
    <w:p w:rsidR="002069D9" w:rsidRPr="002069D9" w:rsidRDefault="002069D9" w:rsidP="0020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«Дружное поздравление с Новым Годом»</w:t>
      </w:r>
      <w:r w:rsidR="000565B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творческим новогодним подарком (1)</w:t>
      </w: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69D9" w:rsidRPr="002069D9" w:rsidRDefault="002069D9" w:rsidP="0020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«Самое смешное поздравление с Новым Годом»</w:t>
      </w:r>
      <w:r w:rsidR="000565B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творческим новогодним подарком (1)</w:t>
      </w: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69D9" w:rsidRPr="002069D9" w:rsidRDefault="002069D9" w:rsidP="0020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«Самое трогатель</w:t>
      </w:r>
      <w:r w:rsidR="000565B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поздравление с Новым Годом» с творческим новогодним подарком (1).</w:t>
      </w:r>
    </w:p>
    <w:p w:rsidR="005F26BC" w:rsidRDefault="005F26BC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Подведение итогов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новогодних каникул.</w:t>
      </w:r>
    </w:p>
    <w:p w:rsidR="00653259" w:rsidRPr="002069D9" w:rsidRDefault="005F26BC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653259" w:rsidRP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подведении итогов </w:t>
      </w:r>
      <w:r w:rsidR="00653259" w:rsidRP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учитываться во</w:t>
      </w:r>
      <w:r w:rsid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зрастной компонент исполнителей;- информативность выступления; </w:t>
      </w:r>
      <w:r w:rsidR="00653259" w:rsidRP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эстетика оформления</w:t>
      </w:r>
      <w:r w:rsidR="00653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видеопоздравления;</w:t>
      </w:r>
    </w:p>
    <w:p w:rsidR="00653259" w:rsidRPr="00FF4E2A" w:rsidRDefault="00653259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Видеозаписи поздравлений </w:t>
      </w:r>
      <w:r w:rsidR="000565B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творческим новогодним подарком 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5</w:t>
      </w:r>
      <w:r w:rsidR="00E609DB">
        <w:rPr>
          <w:rFonts w:ascii="Times New Roman" w:eastAsia="Times New Roman" w:hAnsi="Times New Roman" w:cs="Times New Roman"/>
          <w:sz w:val="26"/>
          <w:szCs w:val="26"/>
          <w:lang w:eastAsia="ru-RU"/>
        </w:rPr>
        <w:t>-7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минут)</w:t>
      </w:r>
      <w:r w:rsidR="000565B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69D9" w:rsidRPr="002069D9" w:rsidRDefault="005F26BC" w:rsidP="0020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2069D9"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Критерии конкурсного отбора</w:t>
      </w:r>
    </w:p>
    <w:p w:rsidR="002069D9" w:rsidRPr="002069D9" w:rsidRDefault="002069D9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видеопоздравлений используются следующие критерии:</w:t>
      </w:r>
    </w:p>
    <w:p w:rsidR="002069D9" w:rsidRPr="002069D9" w:rsidRDefault="002069D9" w:rsidP="0065325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поздравления;</w:t>
      </w:r>
    </w:p>
    <w:p w:rsidR="002069D9" w:rsidRPr="002069D9" w:rsidRDefault="002069D9" w:rsidP="0065325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подход и эстетичность оформления;</w:t>
      </w:r>
    </w:p>
    <w:p w:rsidR="002069D9" w:rsidRPr="002069D9" w:rsidRDefault="002069D9" w:rsidP="0065325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новизна используемых приёмов;</w:t>
      </w:r>
    </w:p>
    <w:p w:rsidR="002069D9" w:rsidRPr="002069D9" w:rsidRDefault="002069D9" w:rsidP="0065325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исполнения.</w:t>
      </w:r>
    </w:p>
    <w:p w:rsidR="002069D9" w:rsidRDefault="002069D9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баллов определяется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критерию от 0 до 5.</w:t>
      </w:r>
    </w:p>
    <w:p w:rsidR="00653259" w:rsidRPr="002069D9" w:rsidRDefault="00653259" w:rsidP="006532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9D9" w:rsidRDefault="005F26BC" w:rsidP="00653259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2069D9"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Подведение итогов </w:t>
      </w:r>
      <w:r w:rsidR="008A4CB7" w:rsidRPr="00FF4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награждение победителей</w:t>
      </w:r>
    </w:p>
    <w:p w:rsidR="00E609DB" w:rsidRPr="002069D9" w:rsidRDefault="00E609DB" w:rsidP="00E609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9D9" w:rsidRPr="002069D9" w:rsidRDefault="00653259" w:rsidP="00E7009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Для подведения итогов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определения победителей создаётся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дополнительного образования  и сотрудников СОГКУ «Центр патриотического воспитания и допризывной подготовки молодёжи «Долг»</w:t>
      </w:r>
      <w:r w:rsidR="005F2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CB7" w:rsidRPr="00FF4E2A" w:rsidRDefault="00653259" w:rsidP="00E7009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Оценка работ проводится путём суммирования баллов, выставленных участникам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членами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5F2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6BC" w:rsidRDefault="00653259" w:rsidP="00E7009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 итогам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победители</w:t>
      </w:r>
      <w:r w:rsidR="002B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каждой номинации. </w:t>
      </w:r>
    </w:p>
    <w:p w:rsidR="002069D9" w:rsidRPr="002069D9" w:rsidRDefault="002069D9" w:rsidP="00E7009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 место присваивается участнику, набравшему наибольшее количество баллов. </w:t>
      </w:r>
    </w:p>
    <w:p w:rsidR="00E70098" w:rsidRDefault="00653259" w:rsidP="00E7009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26BC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</w:t>
      </w:r>
      <w:r w:rsidR="008A4CB7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</w:t>
      </w:r>
      <w:r w:rsidR="002069D9" w:rsidRPr="0020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победителям, занявшим первое, второе и третье призовые места в каждой номинации, вручаются </w:t>
      </w:r>
      <w:r w:rsidR="00DC165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грамота СОГКУ «Центр патриотического воспитания и </w:t>
      </w:r>
      <w:r w:rsidR="00DC165E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допризывной подготовки молодёжи «Долг».</w:t>
      </w:r>
      <w:r w:rsidR="00982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Новогодние сувениры победителям вручаются по решению привлекаемых </w:t>
      </w:r>
      <w:r w:rsidR="00982909"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</w:t>
      </w:r>
      <w:r w:rsidR="009829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ций и частных лиц</w:t>
      </w:r>
      <w:r w:rsidR="00982909"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 согласованию.</w:t>
      </w:r>
    </w:p>
    <w:p w:rsidR="00E70098" w:rsidRPr="00E70098" w:rsidRDefault="00E70098" w:rsidP="00E7009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</w:t>
      </w:r>
      <w:r w:rsidRPr="00E700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00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Жюри конкурса оставляет за собой право добавлять номинации, перераспределять призовые места при отсутствии или недостаточном количестве работ в какой-либо номинации.</w:t>
      </w:r>
    </w:p>
    <w:p w:rsidR="00653259" w:rsidRPr="002069D9" w:rsidRDefault="00E70098" w:rsidP="00E7009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</w:t>
      </w:r>
      <w:r w:rsidRPr="00E70098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имеет право не присуждать призовое место, если творческое выступление на видеоролике не соответствует теме и критериям конкурса, по мнению членов жюри.</w:t>
      </w:r>
    </w:p>
    <w:p w:rsidR="005F26BC" w:rsidRDefault="005F26BC" w:rsidP="005F26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7881" w:rsidRPr="005F26BC" w:rsidRDefault="00EA468C" w:rsidP="00EA468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="005F26BC" w:rsidRPr="005F2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Финансирование Смотра - конкурса</w:t>
      </w:r>
      <w:r w:rsidR="007D7881" w:rsidRPr="005F26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D7881" w:rsidRPr="007D7881" w:rsidRDefault="007D7881" w:rsidP="007D78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Расходы, связанные с подготовкой и проведением 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</w:t>
      </w:r>
      <w:r w:rsidR="006C0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ра, несут</w:t>
      </w:r>
    </w:p>
    <w:p w:rsidR="007D7881" w:rsidRPr="007D7881" w:rsidRDefault="007D7881" w:rsidP="007D7881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СОГКУ «</w:t>
      </w:r>
      <w:r w:rsidRPr="007D788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патриотического воспитания и допризывной подготовки молодёжи «Долг», в рамках финансирования, определенного Программой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7881" w:rsidRPr="007D7881" w:rsidRDefault="007D7881" w:rsidP="007D7881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частные лица – по согласованию.</w:t>
      </w:r>
    </w:p>
    <w:p w:rsidR="00FE668A" w:rsidRDefault="00EA468C" w:rsidP="007D7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FE668A" w:rsidRPr="00FE6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ТРЕБОВАИЯ К СОПРОВОЖДАЮЩИМ МАТЕРИАЛАМ:</w:t>
      </w:r>
    </w:p>
    <w:p w:rsidR="007D7881" w:rsidRDefault="0064545C" w:rsidP="006C03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</w:t>
      </w:r>
      <w:r w:rsidR="007D7881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подаются в Центр «Долг» на электронную посту smoldolg@mail.ru с пометкой в разделе «</w:t>
      </w:r>
      <w:proofErr w:type="gramStart"/>
      <w:r w:rsidR="007D7881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Тема»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881"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«Смотр –конкурс - 2020» до 29 декабря 2020 года вместе с выполненными работами</w:t>
      </w:r>
      <w:r w:rsidR="00FE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-1).</w:t>
      </w:r>
    </w:p>
    <w:p w:rsidR="00FE668A" w:rsidRPr="00602063" w:rsidRDefault="00FE668A" w:rsidP="006C03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заявке указываются все участники, их возраст, класс, кому направлено видеопоздравление (педагогам, жителям города, одноклассникам и т.д.). Есть или нет творческий подарок. 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есть-к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акой жанр.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немного участников в творческом подарке –</w:t>
      </w:r>
      <w:r w:rsidR="00EA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указываются их данные. Руководитель- автор подготовленной конкурсной</w:t>
      </w:r>
      <w:r w:rsidR="00EA4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новогодней 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работы.</w:t>
      </w:r>
    </w:p>
    <w:p w:rsidR="007D7881" w:rsidRPr="00FF4E2A" w:rsidRDefault="007D7881" w:rsidP="007D78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  8(481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>31) 6-11-63 (Матросова Виктория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Ананьева О.Н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</w:p>
    <w:p w:rsidR="007D7881" w:rsidRPr="00FF4E2A" w:rsidRDefault="007D7881" w:rsidP="007D7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является официальным документом (приглашением) для участия в Смотре –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565BE" w:rsidRDefault="007D7881" w:rsidP="007D7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 Смотра оставляют за собой право вносить изменения и дополнения в настоящее Положение, уведомив в установленном порядке участников</w:t>
      </w:r>
      <w:r w:rsidR="009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Смотра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заинтересованных лиц и организаций</w:t>
      </w:r>
      <w:r w:rsidR="006020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0345" w:rsidRPr="00FF4E2A" w:rsidRDefault="006C0345" w:rsidP="007D7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65"/>
      </w:tblGrid>
      <w:tr w:rsidR="000565BE" w:rsidRPr="000565BE" w:rsidTr="009F06BF">
        <w:tc>
          <w:tcPr>
            <w:tcW w:w="6465" w:type="dxa"/>
            <w:shd w:val="clear" w:color="auto" w:fill="auto"/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65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№ </w:t>
            </w:r>
            <w:r w:rsidRPr="00FF4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6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проведении </w:t>
            </w:r>
            <w:r w:rsidRPr="00FF4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Смотра-конкурса</w:t>
            </w:r>
          </w:p>
        </w:tc>
      </w:tr>
    </w:tbl>
    <w:p w:rsidR="00EA468C" w:rsidRDefault="00EA468C" w:rsidP="0005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565BE" w:rsidRPr="000565BE" w:rsidRDefault="000565BE" w:rsidP="0005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65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Заявка</w:t>
      </w:r>
    </w:p>
    <w:p w:rsidR="000565BE" w:rsidRPr="00FF4E2A" w:rsidRDefault="000565BE" w:rsidP="000565B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65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участие в </w:t>
      </w:r>
      <w:r w:rsidRPr="00FF4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Смотре-конкурсе -2020 «С Новым годом!»</w:t>
      </w:r>
    </w:p>
    <w:p w:rsidR="000565BE" w:rsidRPr="00FF4E2A" w:rsidRDefault="000565BE" w:rsidP="000565B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65BE" w:rsidRPr="000565BE" w:rsidRDefault="000565BE" w:rsidP="00653259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 ________________________________________________</w:t>
      </w:r>
    </w:p>
    <w:p w:rsidR="000565BE" w:rsidRPr="000565BE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07"/>
        <w:gridCol w:w="2671"/>
        <w:gridCol w:w="2034"/>
        <w:gridCol w:w="2085"/>
      </w:tblGrid>
      <w:tr w:rsidR="000565BE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 участников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P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Возраст, 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FE668A" w:rsidRPr="000565BE" w:rsidRDefault="00FE668A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(пояснение)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BE" w:rsidRDefault="000565BE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4E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Руководитель</w:t>
            </w:r>
            <w:r w:rsidR="00CE1F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/и</w:t>
            </w:r>
          </w:p>
          <w:p w:rsidR="00CE1FA4" w:rsidRPr="00FF4E2A" w:rsidRDefault="00CE1FA4" w:rsidP="0005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выступающих</w:t>
            </w:r>
          </w:p>
        </w:tc>
      </w:tr>
      <w:tr w:rsidR="00FE668A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0565BE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Образец</w:t>
            </w:r>
            <w:r w:rsidR="00CA3B2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FE668A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0565BE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Иванов Андрей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Спиридонов Сергей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12.03.2007г.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7кл.</w:t>
            </w:r>
          </w:p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23 .11.2006г. 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Новогоднее поздравление</w:t>
            </w:r>
          </w:p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(для родителей)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Петрова Анна Николаевна</w:t>
            </w:r>
          </w:p>
        </w:tc>
      </w:tr>
      <w:tr w:rsidR="00FE668A" w:rsidRPr="00FF4E2A" w:rsidTr="00FE668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Группа Девочек (4 чел.)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E668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Танец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8A" w:rsidRPr="00FE668A" w:rsidRDefault="00FE668A" w:rsidP="0005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Николаева Зоя Сергеевна</w:t>
            </w:r>
          </w:p>
        </w:tc>
      </w:tr>
    </w:tbl>
    <w:p w:rsidR="000565BE" w:rsidRPr="00FF4E2A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5BE" w:rsidRPr="00FF4E2A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5BE" w:rsidRPr="000565BE" w:rsidRDefault="000565BE" w:rsidP="00056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CE1FA4" w:rsidRPr="00CE1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05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(директор) ___________________      ________________________ </w:t>
      </w:r>
    </w:p>
    <w:p w:rsidR="000565BE" w:rsidRPr="000565BE" w:rsidRDefault="009B067A" w:rsidP="000565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0565BE" w:rsidRPr="00056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Подпись                                 Расшифровка подписи</w:t>
      </w:r>
    </w:p>
    <w:p w:rsidR="00982909" w:rsidRPr="00653259" w:rsidRDefault="000565BE" w:rsidP="00CE1FA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6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М.П.</w:t>
      </w:r>
    </w:p>
    <w:p w:rsidR="006C0345" w:rsidRDefault="006C0345" w:rsidP="00CE1FA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Ind w:w="5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6C0345" w:rsidTr="006C0345">
        <w:tc>
          <w:tcPr>
            <w:tcW w:w="0" w:type="auto"/>
          </w:tcPr>
          <w:p w:rsidR="006C0345" w:rsidRPr="006C0345" w:rsidRDefault="006C0345" w:rsidP="00DA308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положению о проведении                                                      </w:t>
            </w:r>
            <w:r w:rsidRPr="00FF4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Смотра-конкурса -2020</w:t>
            </w:r>
          </w:p>
        </w:tc>
      </w:tr>
    </w:tbl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7F9C">
        <w:rPr>
          <w:rFonts w:ascii="Times New Roman" w:eastAsia="Calibri" w:hAnsi="Times New Roman" w:cs="Times New Roman"/>
          <w:b/>
          <w:sz w:val="26"/>
          <w:szCs w:val="26"/>
        </w:rPr>
        <w:t>Согласие</w:t>
      </w: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7F9C">
        <w:rPr>
          <w:rFonts w:ascii="Times New Roman" w:eastAsia="Calibri" w:hAnsi="Times New Roman" w:cs="Times New Roman"/>
          <w:b/>
          <w:sz w:val="26"/>
          <w:szCs w:val="26"/>
        </w:rPr>
        <w:t xml:space="preserve">  на обработку персональных данных </w:t>
      </w:r>
    </w:p>
    <w:p w:rsidR="00707F9C" w:rsidRPr="00707F9C" w:rsidRDefault="00707F9C" w:rsidP="00707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__________________________________________________________________________,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707F9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_____________________ выдан __________________________________________ 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(серия, номер)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="009C3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_______________________________,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707F9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(когда и кем выдан)</w:t>
      </w:r>
    </w:p>
    <w:p w:rsidR="00707F9C" w:rsidRPr="00707F9C" w:rsidRDefault="00707F9C" w:rsidP="00707F9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регистрации:_________________________________________________________ ______________________________________________________________________________,</w:t>
      </w:r>
    </w:p>
    <w:p w:rsidR="00707F9C" w:rsidRPr="008D7F5B" w:rsidRDefault="00707F9C" w:rsidP="008D7F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даю свое согласие на обработку </w:t>
      </w:r>
      <w:r w:rsidRPr="00FF4E2A">
        <w:rPr>
          <w:rFonts w:ascii="Times New Roman" w:eastAsia="Times New Roman" w:hAnsi="Times New Roman" w:cs="Times New Roman"/>
          <w:sz w:val="26"/>
          <w:szCs w:val="26"/>
        </w:rPr>
        <w:t xml:space="preserve">данных моего ребёнка /воспитанника  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F4E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СОГКУ «Центр патриотического воспитания и допризывн</w:t>
      </w:r>
      <w:r w:rsidR="008D7F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ой подготовки молодёжи «Долг» и 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данные документа, удостоверяющего личность; гражданство, адрес места жительства (регистрации).</w:t>
      </w:r>
    </w:p>
    <w:p w:rsidR="00707F9C" w:rsidRPr="00707F9C" w:rsidRDefault="00707F9C" w:rsidP="00653259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</w:t>
      </w:r>
      <w:proofErr w:type="spellStart"/>
      <w:r w:rsidRPr="00FF4E2A">
        <w:rPr>
          <w:rFonts w:ascii="Times New Roman" w:eastAsia="Times New Roman" w:hAnsi="Times New Roman" w:cs="Times New Roman"/>
          <w:sz w:val="26"/>
          <w:szCs w:val="26"/>
        </w:rPr>
        <w:t>видеовыступлений</w:t>
      </w:r>
      <w:proofErr w:type="spellEnd"/>
      <w:r w:rsidR="008F0805">
        <w:rPr>
          <w:rFonts w:ascii="Times New Roman" w:eastAsia="Times New Roman" w:hAnsi="Times New Roman" w:cs="Times New Roman"/>
          <w:sz w:val="26"/>
          <w:szCs w:val="26"/>
        </w:rPr>
        <w:t xml:space="preserve"> моего ребёнка/</w:t>
      </w:r>
      <w:proofErr w:type="spellStart"/>
      <w:r w:rsidR="008F0805">
        <w:rPr>
          <w:rFonts w:ascii="Times New Roman" w:eastAsia="Times New Roman" w:hAnsi="Times New Roman" w:cs="Times New Roman"/>
          <w:sz w:val="26"/>
          <w:szCs w:val="26"/>
        </w:rPr>
        <w:t>воспитанника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>организаторами</w:t>
      </w:r>
      <w:proofErr w:type="spellEnd"/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E2A">
        <w:rPr>
          <w:rFonts w:ascii="Times New Roman" w:eastAsia="Times New Roman" w:hAnsi="Times New Roman" w:cs="Times New Roman"/>
          <w:sz w:val="26"/>
          <w:szCs w:val="26"/>
        </w:rPr>
        <w:t xml:space="preserve">Смотра-конкурса в </w:t>
      </w:r>
      <w:proofErr w:type="spellStart"/>
      <w:r w:rsidRPr="00FF4E2A">
        <w:rPr>
          <w:rFonts w:ascii="Times New Roman" w:eastAsia="Times New Roman" w:hAnsi="Times New Roman" w:cs="Times New Roman"/>
          <w:sz w:val="26"/>
          <w:szCs w:val="26"/>
        </w:rPr>
        <w:t>соцсетях</w:t>
      </w:r>
      <w:proofErr w:type="spellEnd"/>
      <w:r w:rsidR="008F0805">
        <w:rPr>
          <w:rFonts w:ascii="Times New Roman" w:eastAsia="Times New Roman" w:hAnsi="Times New Roman" w:cs="Times New Roman"/>
          <w:sz w:val="26"/>
          <w:szCs w:val="26"/>
        </w:rPr>
        <w:t xml:space="preserve"> с оговоркой и пояснением -</w:t>
      </w:r>
      <w:r w:rsidRPr="00707F9C">
        <w:rPr>
          <w:rFonts w:ascii="Times New Roman" w:eastAsia="Times New Roman" w:hAnsi="Times New Roman" w:cs="Times New Roman"/>
          <w:sz w:val="26"/>
          <w:szCs w:val="26"/>
        </w:rPr>
        <w:t xml:space="preserve">исключительнов целях 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демонстрации конкурсных выступлений.</w:t>
      </w:r>
    </w:p>
    <w:p w:rsidR="00707F9C" w:rsidRPr="00707F9C" w:rsidRDefault="00707F9C" w:rsidP="008D7F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накопление, хранение, уточнение (обновление, изменение), использование, без передачи третьим, а также осуществление любых иных действий, предусмотренных действующим законодательством Российской Федерации.</w:t>
      </w:r>
    </w:p>
    <w:p w:rsidR="00707F9C" w:rsidRPr="00707F9C" w:rsidRDefault="00707F9C" w:rsidP="008D7F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FF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СОГКУ «Центр патриотического воспитания и допризывной подготовки молодёжи «Долг» </w:t>
      </w: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отку моих персональных 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данных в </w:t>
      </w: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действующим законодатель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ством Российской Федерации как </w:t>
      </w: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неавтоматизированным, так и автоматизированным способами.</w:t>
      </w:r>
    </w:p>
    <w:p w:rsidR="00707F9C" w:rsidRPr="00707F9C" w:rsidRDefault="00707F9C" w:rsidP="006532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7F9C" w:rsidRPr="00707F9C" w:rsidRDefault="00707F9C" w:rsidP="006532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707F9C" w:rsidRPr="00707F9C" w:rsidRDefault="00707F9C" w:rsidP="0065325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 действую по собственной воле и в своих интерес</w:t>
      </w:r>
      <w:r w:rsidRPr="00FF4E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 или в интересах моего ребёнка /воспитанника.</w:t>
      </w:r>
    </w:p>
    <w:p w:rsidR="00707F9C" w:rsidRPr="00707F9C" w:rsidRDefault="00707F9C" w:rsidP="00653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F9C" w:rsidRPr="00707F9C" w:rsidRDefault="00BF5EC2" w:rsidP="00653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2020</w:t>
      </w:r>
      <w:r w:rsidR="00707F9C" w:rsidRPr="0070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г.                       _____________ /__________________/</w:t>
      </w:r>
    </w:p>
    <w:p w:rsidR="00707F9C" w:rsidRPr="00234607" w:rsidRDefault="00234607" w:rsidP="00653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707F9C" w:rsidRPr="007822D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         Расшифровка подписи</w:t>
      </w:r>
    </w:p>
    <w:p w:rsidR="00DC3E7D" w:rsidRDefault="00A9231E"/>
    <w:sectPr w:rsidR="00DC3E7D" w:rsidSect="005F26B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192"/>
    <w:multiLevelType w:val="multilevel"/>
    <w:tmpl w:val="8AFC8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72699"/>
    <w:multiLevelType w:val="multilevel"/>
    <w:tmpl w:val="D1A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1737"/>
    <w:multiLevelType w:val="multilevel"/>
    <w:tmpl w:val="3660699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AD4FAD"/>
    <w:multiLevelType w:val="hybridMultilevel"/>
    <w:tmpl w:val="A7A8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737F0"/>
    <w:multiLevelType w:val="hybridMultilevel"/>
    <w:tmpl w:val="EC0AE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4649"/>
    <w:multiLevelType w:val="multilevel"/>
    <w:tmpl w:val="5EF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BD"/>
    <w:rsid w:val="000565BE"/>
    <w:rsid w:val="001610BD"/>
    <w:rsid w:val="00171AD4"/>
    <w:rsid w:val="001B7342"/>
    <w:rsid w:val="001D7340"/>
    <w:rsid w:val="002069D9"/>
    <w:rsid w:val="00234607"/>
    <w:rsid w:val="002B0DBC"/>
    <w:rsid w:val="002F0973"/>
    <w:rsid w:val="0031214C"/>
    <w:rsid w:val="003651E4"/>
    <w:rsid w:val="00397DB8"/>
    <w:rsid w:val="003A6A4C"/>
    <w:rsid w:val="00447A5C"/>
    <w:rsid w:val="005509CA"/>
    <w:rsid w:val="005577F2"/>
    <w:rsid w:val="00576228"/>
    <w:rsid w:val="005C338C"/>
    <w:rsid w:val="005F26BC"/>
    <w:rsid w:val="00602063"/>
    <w:rsid w:val="0064545C"/>
    <w:rsid w:val="00653259"/>
    <w:rsid w:val="006C0345"/>
    <w:rsid w:val="00707F9C"/>
    <w:rsid w:val="00741BDA"/>
    <w:rsid w:val="007822D5"/>
    <w:rsid w:val="007D7881"/>
    <w:rsid w:val="00824858"/>
    <w:rsid w:val="008A4CB7"/>
    <w:rsid w:val="008B5DFD"/>
    <w:rsid w:val="008C34C0"/>
    <w:rsid w:val="008D7F5B"/>
    <w:rsid w:val="008F0805"/>
    <w:rsid w:val="00970436"/>
    <w:rsid w:val="00982909"/>
    <w:rsid w:val="009B067A"/>
    <w:rsid w:val="009C3EF0"/>
    <w:rsid w:val="009F06BF"/>
    <w:rsid w:val="00A9231E"/>
    <w:rsid w:val="00BF5EC2"/>
    <w:rsid w:val="00C11B48"/>
    <w:rsid w:val="00CA3B21"/>
    <w:rsid w:val="00CE1FA4"/>
    <w:rsid w:val="00CE5395"/>
    <w:rsid w:val="00D5471D"/>
    <w:rsid w:val="00D83CE8"/>
    <w:rsid w:val="00DA3082"/>
    <w:rsid w:val="00DC165E"/>
    <w:rsid w:val="00DC2510"/>
    <w:rsid w:val="00E46DBE"/>
    <w:rsid w:val="00E609DB"/>
    <w:rsid w:val="00E70098"/>
    <w:rsid w:val="00E85831"/>
    <w:rsid w:val="00EA468C"/>
    <w:rsid w:val="00F64892"/>
    <w:rsid w:val="00F70B11"/>
    <w:rsid w:val="00FE668A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5B81-F841-4428-9170-2ABB5AF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881"/>
    <w:pPr>
      <w:ind w:left="720"/>
      <w:contextualSpacing/>
    </w:pPr>
  </w:style>
  <w:style w:type="table" w:styleId="a5">
    <w:name w:val="Table Grid"/>
    <w:basedOn w:val="a1"/>
    <w:uiPriority w:val="59"/>
    <w:rsid w:val="006C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dol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2021-01-14T07:55:00Z</dcterms:created>
  <dcterms:modified xsi:type="dcterms:W3CDTF">2021-01-14T07:55:00Z</dcterms:modified>
</cp:coreProperties>
</file>